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32" w:rsidRDefault="00286853" w:rsidP="00286853">
      <w:pPr>
        <w:widowControl w:val="0"/>
        <w:autoSpaceDE w:val="0"/>
        <w:autoSpaceDN w:val="0"/>
        <w:spacing w:before="76" w:after="0" w:line="360" w:lineRule="auto"/>
        <w:ind w:left="1492" w:hanging="826"/>
        <w:jc w:val="center"/>
        <w:rPr>
          <w:rFonts w:ascii="Times New Roman" w:eastAsia="Times New Roman" w:hAnsi="Times New Roman" w:cs="Times New Roman"/>
          <w:b/>
          <w:bCs/>
          <w:sz w:val="30"/>
          <w:szCs w:val="30"/>
        </w:rPr>
      </w:pPr>
      <w:r w:rsidRPr="00286853">
        <w:rPr>
          <w:rFonts w:ascii="Times New Roman" w:eastAsia="Times New Roman" w:hAnsi="Times New Roman" w:cs="Times New Roman"/>
          <w:b/>
          <w:bCs/>
          <w:sz w:val="30"/>
          <w:szCs w:val="30"/>
        </w:rPr>
        <w:t xml:space="preserve">REGULAMIN KONKURSU PLASTYCZNEGO </w:t>
      </w:r>
    </w:p>
    <w:p w:rsidR="000A4732" w:rsidRPr="000A4732" w:rsidRDefault="00286853" w:rsidP="000A4732">
      <w:pPr>
        <w:widowControl w:val="0"/>
        <w:autoSpaceDE w:val="0"/>
        <w:autoSpaceDN w:val="0"/>
        <w:spacing w:before="76" w:after="0" w:line="360" w:lineRule="auto"/>
        <w:ind w:left="1492" w:hanging="826"/>
        <w:jc w:val="center"/>
        <w:rPr>
          <w:rFonts w:ascii="Times New Roman" w:eastAsia="Times New Roman" w:hAnsi="Times New Roman" w:cs="Times New Roman"/>
          <w:b/>
          <w:bCs/>
          <w:sz w:val="28"/>
          <w:szCs w:val="28"/>
        </w:rPr>
      </w:pPr>
      <w:r w:rsidRPr="000A4732">
        <w:rPr>
          <w:rFonts w:ascii="Times New Roman" w:eastAsia="Times New Roman" w:hAnsi="Times New Roman" w:cs="Times New Roman"/>
          <w:b/>
          <w:bCs/>
          <w:sz w:val="30"/>
          <w:szCs w:val="30"/>
        </w:rPr>
        <w:t>MASKOTKI</w:t>
      </w:r>
      <w:r w:rsidR="00544B1A">
        <w:rPr>
          <w:rFonts w:ascii="Times New Roman" w:eastAsia="Times New Roman" w:hAnsi="Times New Roman" w:cs="Times New Roman"/>
          <w:b/>
          <w:bCs/>
          <w:sz w:val="30"/>
          <w:szCs w:val="30"/>
        </w:rPr>
        <w:t xml:space="preserve"> </w:t>
      </w:r>
      <w:r w:rsidR="000A4732">
        <w:rPr>
          <w:rFonts w:ascii="Times New Roman" w:eastAsia="Times New Roman" w:hAnsi="Times New Roman" w:cs="Times New Roman"/>
          <w:b/>
          <w:bCs/>
          <w:sz w:val="30"/>
          <w:szCs w:val="30"/>
        </w:rPr>
        <w:t>POWIATU GDAŃSKIEGO</w:t>
      </w:r>
    </w:p>
    <w:p w:rsidR="00286853" w:rsidRPr="00286853" w:rsidRDefault="00286853" w:rsidP="00286853">
      <w:pPr>
        <w:widowControl w:val="0"/>
        <w:autoSpaceDE w:val="0"/>
        <w:autoSpaceDN w:val="0"/>
        <w:spacing w:after="0" w:line="240" w:lineRule="auto"/>
        <w:rPr>
          <w:rFonts w:ascii="Times New Roman" w:eastAsia="Times New Roman" w:hAnsi="Times New Roman" w:cs="Times New Roman"/>
          <w:b/>
          <w:sz w:val="20"/>
          <w:szCs w:val="24"/>
        </w:rPr>
      </w:pPr>
    </w:p>
    <w:p w:rsidR="00286853" w:rsidRPr="00286853" w:rsidRDefault="00286853" w:rsidP="00286853">
      <w:pPr>
        <w:widowControl w:val="0"/>
        <w:autoSpaceDE w:val="0"/>
        <w:autoSpaceDN w:val="0"/>
        <w:spacing w:before="7" w:after="0" w:line="240" w:lineRule="auto"/>
        <w:rPr>
          <w:rFonts w:ascii="Times New Roman" w:eastAsia="Times New Roman" w:hAnsi="Times New Roman" w:cs="Times New Roman"/>
          <w:b/>
          <w:sz w:val="20"/>
          <w:szCs w:val="24"/>
        </w:rPr>
      </w:pPr>
    </w:p>
    <w:p w:rsidR="00286853" w:rsidRPr="00286853" w:rsidRDefault="00286853" w:rsidP="00286853">
      <w:pPr>
        <w:widowControl w:val="0"/>
        <w:autoSpaceDE w:val="0"/>
        <w:autoSpaceDN w:val="0"/>
        <w:spacing w:after="0" w:line="240" w:lineRule="auto"/>
        <w:jc w:val="center"/>
        <w:rPr>
          <w:rFonts w:ascii="Times New Roman" w:eastAsia="Times New Roman" w:hAnsi="Times New Roman" w:cs="Times New Roman"/>
          <w:b/>
          <w:sz w:val="32"/>
          <w:szCs w:val="24"/>
        </w:rPr>
      </w:pPr>
      <w:r w:rsidRPr="00286853">
        <w:rPr>
          <w:rFonts w:ascii="Times New Roman" w:eastAsia="Times New Roman" w:hAnsi="Times New Roman" w:cs="Times New Roman"/>
          <w:noProof/>
          <w:sz w:val="24"/>
          <w:szCs w:val="24"/>
          <w:lang w:eastAsia="pl-PL"/>
        </w:rPr>
        <w:drawing>
          <wp:inline distT="0" distB="0" distL="0" distR="0">
            <wp:extent cx="998431" cy="1137037"/>
            <wp:effectExtent l="171450" t="133350" r="354119" b="310763"/>
            <wp:docPr id="2" name="Obraz 0" descr="powiat_logo.bez.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logo.bez.tła.png"/>
                    <pic:cNvPicPr/>
                  </pic:nvPicPr>
                  <pic:blipFill>
                    <a:blip r:embed="rId5" cstate="print"/>
                    <a:stretch>
                      <a:fillRect/>
                    </a:stretch>
                  </pic:blipFill>
                  <pic:spPr>
                    <a:xfrm>
                      <a:off x="0" y="0"/>
                      <a:ext cx="999851" cy="1138655"/>
                    </a:xfrm>
                    <a:prstGeom prst="rect">
                      <a:avLst/>
                    </a:prstGeom>
                    <a:ln>
                      <a:noFill/>
                    </a:ln>
                    <a:effectLst>
                      <a:outerShdw blurRad="292100" dist="139700" dir="2700000" algn="tl" rotWithShape="0">
                        <a:srgbClr val="333333">
                          <a:alpha val="65000"/>
                        </a:srgbClr>
                      </a:outerShdw>
                    </a:effectLst>
                  </pic:spPr>
                </pic:pic>
              </a:graphicData>
            </a:graphic>
          </wp:inline>
        </w:drawing>
      </w:r>
    </w:p>
    <w:p w:rsidR="00286853" w:rsidRPr="00286853" w:rsidRDefault="00286853" w:rsidP="00286853">
      <w:pPr>
        <w:widowControl w:val="0"/>
        <w:autoSpaceDE w:val="0"/>
        <w:autoSpaceDN w:val="0"/>
        <w:spacing w:before="5" w:after="0" w:line="240" w:lineRule="auto"/>
        <w:rPr>
          <w:rFonts w:ascii="Times New Roman" w:eastAsia="Times New Roman" w:hAnsi="Times New Roman" w:cs="Times New Roman"/>
          <w:b/>
          <w:sz w:val="26"/>
          <w:szCs w:val="24"/>
        </w:rPr>
      </w:pPr>
    </w:p>
    <w:p w:rsidR="00286853" w:rsidRPr="00286853" w:rsidRDefault="00286853" w:rsidP="00286853">
      <w:pPr>
        <w:widowControl w:val="0"/>
        <w:autoSpaceDE w:val="0"/>
        <w:autoSpaceDN w:val="0"/>
        <w:spacing w:after="0" w:line="240" w:lineRule="auto"/>
        <w:ind w:left="115" w:firstLine="710"/>
        <w:jc w:val="both"/>
        <w:rPr>
          <w:rFonts w:ascii="Times New Roman" w:eastAsia="Times New Roman" w:hAnsi="Times New Roman" w:cs="Times New Roman"/>
          <w:sz w:val="24"/>
          <w:szCs w:val="24"/>
        </w:rPr>
      </w:pPr>
      <w:r w:rsidRPr="00286853">
        <w:rPr>
          <w:rFonts w:ascii="Times New Roman" w:eastAsia="Times New Roman" w:hAnsi="Times New Roman" w:cs="Times New Roman"/>
          <w:sz w:val="24"/>
          <w:szCs w:val="24"/>
        </w:rPr>
        <w:t>Celem konkursu jest wyłonienie najciekawszego projektu maskotki, która będzie symbolem Powiatu Gdańskiego.</w:t>
      </w:r>
    </w:p>
    <w:p w:rsidR="00286853" w:rsidRPr="00286853" w:rsidRDefault="00286853" w:rsidP="000A4732">
      <w:pPr>
        <w:widowControl w:val="0"/>
        <w:tabs>
          <w:tab w:val="left" w:pos="2030"/>
          <w:tab w:val="left" w:pos="2915"/>
          <w:tab w:val="left" w:pos="3747"/>
          <w:tab w:val="left" w:pos="4765"/>
          <w:tab w:val="left" w:pos="5904"/>
          <w:tab w:val="left" w:pos="6349"/>
          <w:tab w:val="left" w:pos="7606"/>
          <w:tab w:val="left" w:pos="8751"/>
          <w:tab w:val="left" w:pos="9451"/>
        </w:tabs>
        <w:autoSpaceDE w:val="0"/>
        <w:autoSpaceDN w:val="0"/>
        <w:spacing w:after="0" w:line="240" w:lineRule="auto"/>
        <w:ind w:left="115" w:right="121" w:firstLine="710"/>
        <w:jc w:val="both"/>
        <w:rPr>
          <w:rFonts w:ascii="Times New Roman" w:eastAsia="Times New Roman" w:hAnsi="Times New Roman" w:cs="Times New Roman"/>
          <w:sz w:val="24"/>
          <w:szCs w:val="24"/>
        </w:rPr>
      </w:pPr>
      <w:r w:rsidRPr="00286853">
        <w:rPr>
          <w:rFonts w:ascii="Times New Roman" w:eastAsia="Times New Roman" w:hAnsi="Times New Roman" w:cs="Times New Roman"/>
          <w:sz w:val="24"/>
          <w:szCs w:val="24"/>
        </w:rPr>
        <w:t>Zwycięski</w:t>
      </w:r>
      <w:r w:rsidRPr="00286853">
        <w:rPr>
          <w:rFonts w:ascii="Times New Roman" w:eastAsia="Times New Roman" w:hAnsi="Times New Roman" w:cs="Times New Roman"/>
          <w:sz w:val="24"/>
          <w:szCs w:val="24"/>
        </w:rPr>
        <w:tab/>
        <w:t>projekt</w:t>
      </w:r>
      <w:r w:rsidRPr="00286853">
        <w:rPr>
          <w:rFonts w:ascii="Times New Roman" w:eastAsia="Times New Roman" w:hAnsi="Times New Roman" w:cs="Times New Roman"/>
          <w:sz w:val="24"/>
          <w:szCs w:val="24"/>
        </w:rPr>
        <w:tab/>
        <w:t>będzie</w:t>
      </w:r>
      <w:r w:rsidRPr="00286853">
        <w:rPr>
          <w:rFonts w:ascii="Times New Roman" w:eastAsia="Times New Roman" w:hAnsi="Times New Roman" w:cs="Times New Roman"/>
          <w:sz w:val="24"/>
          <w:szCs w:val="24"/>
        </w:rPr>
        <w:tab/>
        <w:t>stanowił</w:t>
      </w:r>
      <w:r w:rsidRPr="00286853">
        <w:rPr>
          <w:rFonts w:ascii="Times New Roman" w:eastAsia="Times New Roman" w:hAnsi="Times New Roman" w:cs="Times New Roman"/>
          <w:sz w:val="24"/>
          <w:szCs w:val="24"/>
        </w:rPr>
        <w:tab/>
        <w:t>inspirację</w:t>
      </w:r>
      <w:r w:rsidRPr="00286853">
        <w:rPr>
          <w:rFonts w:ascii="Times New Roman" w:eastAsia="Times New Roman" w:hAnsi="Times New Roman" w:cs="Times New Roman"/>
          <w:sz w:val="24"/>
          <w:szCs w:val="24"/>
        </w:rPr>
        <w:tab/>
        <w:t>do</w:t>
      </w:r>
      <w:r w:rsidRPr="00286853">
        <w:rPr>
          <w:rFonts w:ascii="Times New Roman" w:eastAsia="Times New Roman" w:hAnsi="Times New Roman" w:cs="Times New Roman"/>
          <w:sz w:val="24"/>
          <w:szCs w:val="24"/>
        </w:rPr>
        <w:tab/>
        <w:t>wykonania</w:t>
      </w:r>
      <w:r w:rsidRPr="00286853">
        <w:rPr>
          <w:rFonts w:ascii="Times New Roman" w:eastAsia="Times New Roman" w:hAnsi="Times New Roman" w:cs="Times New Roman"/>
          <w:sz w:val="24"/>
          <w:szCs w:val="24"/>
        </w:rPr>
        <w:tab/>
        <w:t>maskotki,która</w:t>
      </w:r>
      <w:r w:rsidRPr="00286853">
        <w:rPr>
          <w:rFonts w:ascii="Times New Roman" w:eastAsia="Times New Roman" w:hAnsi="Times New Roman" w:cs="Times New Roman"/>
          <w:spacing w:val="-4"/>
          <w:sz w:val="24"/>
          <w:szCs w:val="24"/>
        </w:rPr>
        <w:t xml:space="preserve">będzie </w:t>
      </w:r>
      <w:r w:rsidRPr="00286853">
        <w:rPr>
          <w:rFonts w:ascii="Times New Roman" w:eastAsia="Times New Roman" w:hAnsi="Times New Roman" w:cs="Times New Roman"/>
          <w:sz w:val="24"/>
          <w:szCs w:val="24"/>
        </w:rPr>
        <w:t>wykorzystywana do celów promocyjnych.</w:t>
      </w:r>
    </w:p>
    <w:p w:rsidR="00286853" w:rsidRPr="00286853" w:rsidRDefault="00286853" w:rsidP="000A4732">
      <w:pPr>
        <w:widowControl w:val="0"/>
        <w:tabs>
          <w:tab w:val="left" w:pos="2030"/>
          <w:tab w:val="left" w:pos="2915"/>
          <w:tab w:val="left" w:pos="3747"/>
          <w:tab w:val="left" w:pos="4765"/>
          <w:tab w:val="left" w:pos="5904"/>
          <w:tab w:val="left" w:pos="6349"/>
          <w:tab w:val="left" w:pos="7606"/>
          <w:tab w:val="left" w:pos="8751"/>
          <w:tab w:val="left" w:pos="9451"/>
        </w:tabs>
        <w:autoSpaceDE w:val="0"/>
        <w:autoSpaceDN w:val="0"/>
        <w:spacing w:after="0" w:line="240" w:lineRule="auto"/>
        <w:ind w:left="115" w:right="121" w:firstLine="710"/>
        <w:jc w:val="both"/>
        <w:rPr>
          <w:rFonts w:ascii="Times New Roman" w:eastAsia="Times New Roman" w:hAnsi="Times New Roman" w:cs="Times New Roman"/>
          <w:sz w:val="24"/>
          <w:szCs w:val="24"/>
        </w:rPr>
      </w:pPr>
    </w:p>
    <w:p w:rsidR="00286853" w:rsidRPr="00286853" w:rsidRDefault="00286853" w:rsidP="000A4732">
      <w:pPr>
        <w:widowControl w:val="0"/>
        <w:autoSpaceDE w:val="0"/>
        <w:autoSpaceDN w:val="0"/>
        <w:spacing w:after="0" w:line="240" w:lineRule="auto"/>
        <w:jc w:val="both"/>
        <w:rPr>
          <w:rFonts w:ascii="Times New Roman" w:eastAsia="Times New Roman" w:hAnsi="Times New Roman" w:cs="Times New Roman"/>
          <w:sz w:val="36"/>
          <w:szCs w:val="24"/>
        </w:rPr>
      </w:pPr>
    </w:p>
    <w:p w:rsidR="00286853" w:rsidRPr="00286853" w:rsidRDefault="00286853" w:rsidP="00286853">
      <w:pPr>
        <w:widowControl w:val="0"/>
        <w:autoSpaceDE w:val="0"/>
        <w:autoSpaceDN w:val="0"/>
        <w:spacing w:after="0" w:line="240" w:lineRule="auto"/>
        <w:ind w:left="3956"/>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1. Informacje ogólne</w:t>
      </w:r>
    </w:p>
    <w:p w:rsidR="00286853" w:rsidRPr="00286853" w:rsidRDefault="00286853" w:rsidP="00286853">
      <w:pPr>
        <w:widowControl w:val="0"/>
        <w:numPr>
          <w:ilvl w:val="0"/>
          <w:numId w:val="6"/>
        </w:numPr>
        <w:tabs>
          <w:tab w:val="left" w:pos="836"/>
        </w:tabs>
        <w:autoSpaceDE w:val="0"/>
        <w:autoSpaceDN w:val="0"/>
        <w:spacing w:after="0" w:line="240" w:lineRule="auto"/>
        <w:ind w:right="122"/>
        <w:jc w:val="both"/>
        <w:rPr>
          <w:rFonts w:ascii="Times New Roman" w:eastAsia="Times New Roman" w:hAnsi="Times New Roman" w:cs="Times New Roman"/>
          <w:b/>
          <w:spacing w:val="-4"/>
          <w:sz w:val="24"/>
        </w:rPr>
      </w:pPr>
      <w:r w:rsidRPr="00286853">
        <w:rPr>
          <w:rFonts w:ascii="Times New Roman" w:eastAsia="Times New Roman" w:hAnsi="Times New Roman" w:cs="Times New Roman"/>
          <w:sz w:val="24"/>
        </w:rPr>
        <w:t xml:space="preserve">Organizatorem konkursu jest </w:t>
      </w:r>
      <w:r w:rsidR="00E22580">
        <w:rPr>
          <w:rFonts w:ascii="Times New Roman" w:eastAsia="Times New Roman" w:hAnsi="Times New Roman" w:cs="Times New Roman"/>
          <w:b/>
          <w:sz w:val="24"/>
        </w:rPr>
        <w:t xml:space="preserve">Powiat Gdański </w:t>
      </w:r>
    </w:p>
    <w:p w:rsidR="00286853" w:rsidRPr="00286853" w:rsidRDefault="00286853" w:rsidP="00286853">
      <w:pPr>
        <w:widowControl w:val="0"/>
        <w:numPr>
          <w:ilvl w:val="0"/>
          <w:numId w:val="6"/>
        </w:numPr>
        <w:tabs>
          <w:tab w:val="left" w:pos="836"/>
        </w:tabs>
        <w:autoSpaceDE w:val="0"/>
        <w:autoSpaceDN w:val="0"/>
        <w:spacing w:after="0" w:line="240" w:lineRule="auto"/>
        <w:jc w:val="both"/>
        <w:rPr>
          <w:rFonts w:ascii="Times New Roman" w:eastAsia="Times New Roman" w:hAnsi="Times New Roman" w:cs="Times New Roman"/>
          <w:b/>
          <w:sz w:val="24"/>
        </w:rPr>
      </w:pPr>
      <w:r w:rsidRPr="00286853">
        <w:rPr>
          <w:rFonts w:ascii="Times New Roman" w:eastAsia="Times New Roman" w:hAnsi="Times New Roman" w:cs="Times New Roman"/>
          <w:spacing w:val="-4"/>
          <w:sz w:val="24"/>
        </w:rPr>
        <w:t xml:space="preserve">Termin </w:t>
      </w:r>
      <w:r w:rsidRPr="00286853">
        <w:rPr>
          <w:rFonts w:ascii="Times New Roman" w:eastAsia="Times New Roman" w:hAnsi="Times New Roman" w:cs="Times New Roman"/>
          <w:sz w:val="24"/>
        </w:rPr>
        <w:t xml:space="preserve">nadsyłania prac konkursowych  </w:t>
      </w:r>
      <w:r w:rsidRPr="00286853">
        <w:rPr>
          <w:rFonts w:ascii="Times New Roman" w:eastAsia="Times New Roman" w:hAnsi="Times New Roman" w:cs="Times New Roman"/>
          <w:b/>
          <w:sz w:val="24"/>
        </w:rPr>
        <w:t>– 22 czerwca 2022</w:t>
      </w:r>
    </w:p>
    <w:p w:rsidR="00286853" w:rsidRPr="00286853" w:rsidRDefault="00286853" w:rsidP="00286853">
      <w:pPr>
        <w:widowControl w:val="0"/>
        <w:numPr>
          <w:ilvl w:val="0"/>
          <w:numId w:val="6"/>
        </w:numPr>
        <w:tabs>
          <w:tab w:val="left" w:pos="836"/>
        </w:tabs>
        <w:autoSpaceDE w:val="0"/>
        <w:autoSpaceDN w:val="0"/>
        <w:spacing w:after="0" w:line="240" w:lineRule="auto"/>
        <w:ind w:right="119"/>
        <w:jc w:val="both"/>
        <w:rPr>
          <w:rFonts w:ascii="Times New Roman" w:eastAsia="Times New Roman" w:hAnsi="Times New Roman" w:cs="Times New Roman"/>
          <w:sz w:val="24"/>
        </w:rPr>
      </w:pPr>
      <w:r w:rsidRPr="00286853">
        <w:rPr>
          <w:rFonts w:ascii="Times New Roman" w:eastAsia="Times New Roman" w:hAnsi="Times New Roman" w:cs="Times New Roman"/>
          <w:sz w:val="24"/>
        </w:rPr>
        <w:t xml:space="preserve">Wręczenie nagród  nastąpi </w:t>
      </w:r>
      <w:r w:rsidR="008B7C96">
        <w:rPr>
          <w:rFonts w:ascii="Times New Roman" w:eastAsia="Times New Roman" w:hAnsi="Times New Roman" w:cs="Times New Roman"/>
          <w:sz w:val="24"/>
        </w:rPr>
        <w:t xml:space="preserve">podczas plenerowej imprezy </w:t>
      </w:r>
      <w:r w:rsidRPr="00286853">
        <w:rPr>
          <w:rFonts w:ascii="Times New Roman" w:eastAsia="Times New Roman" w:hAnsi="Times New Roman" w:cs="Times New Roman"/>
          <w:sz w:val="24"/>
        </w:rPr>
        <w:t xml:space="preserve"> – </w:t>
      </w:r>
      <w:r w:rsidRPr="00286853">
        <w:rPr>
          <w:rFonts w:ascii="Times New Roman" w:eastAsia="Times New Roman" w:hAnsi="Times New Roman" w:cs="Times New Roman"/>
          <w:b/>
          <w:sz w:val="24"/>
        </w:rPr>
        <w:t>wrzesień 2022</w:t>
      </w:r>
    </w:p>
    <w:p w:rsidR="00286853" w:rsidRPr="00286853" w:rsidRDefault="00286853" w:rsidP="00286853">
      <w:pPr>
        <w:widowControl w:val="0"/>
        <w:numPr>
          <w:ilvl w:val="0"/>
          <w:numId w:val="6"/>
        </w:numPr>
        <w:tabs>
          <w:tab w:val="left" w:pos="836"/>
        </w:tabs>
        <w:autoSpaceDE w:val="0"/>
        <w:autoSpaceDN w:val="0"/>
        <w:spacing w:after="0" w:line="240" w:lineRule="auto"/>
        <w:ind w:right="119"/>
        <w:jc w:val="both"/>
        <w:rPr>
          <w:rFonts w:ascii="Times New Roman" w:eastAsia="Times New Roman" w:hAnsi="Times New Roman" w:cs="Times New Roman"/>
          <w:sz w:val="24"/>
        </w:rPr>
      </w:pPr>
      <w:r w:rsidRPr="00286853">
        <w:rPr>
          <w:rFonts w:ascii="Times New Roman" w:eastAsia="Times New Roman" w:hAnsi="Times New Roman" w:cs="Times New Roman"/>
          <w:sz w:val="24"/>
        </w:rPr>
        <w:t>Przesłanie pracy konkursowej maskotki jest jednoznaczne z akceptacją warunków Regulaminu Konkursu oraz zgodą na przetwarzanie danych osobowych w celac</w:t>
      </w:r>
      <w:r w:rsidRPr="00286853">
        <w:rPr>
          <w:rFonts w:ascii="Times New Roman" w:eastAsia="Times New Roman" w:hAnsi="Times New Roman" w:cs="Times New Roman"/>
          <w:spacing w:val="-7"/>
          <w:sz w:val="24"/>
        </w:rPr>
        <w:t xml:space="preserve">h </w:t>
      </w:r>
      <w:r w:rsidRPr="00286853">
        <w:rPr>
          <w:rFonts w:ascii="Times New Roman" w:eastAsia="Times New Roman" w:hAnsi="Times New Roman" w:cs="Times New Roman"/>
          <w:sz w:val="24"/>
        </w:rPr>
        <w:t>konkursowych.</w:t>
      </w:r>
    </w:p>
    <w:p w:rsidR="00286853" w:rsidRPr="00286853" w:rsidRDefault="00286853" w:rsidP="00286853">
      <w:pPr>
        <w:widowControl w:val="0"/>
        <w:numPr>
          <w:ilvl w:val="0"/>
          <w:numId w:val="6"/>
        </w:numPr>
        <w:tabs>
          <w:tab w:val="left" w:pos="836"/>
        </w:tabs>
        <w:autoSpaceDE w:val="0"/>
        <w:autoSpaceDN w:val="0"/>
        <w:spacing w:after="0" w:line="240" w:lineRule="auto"/>
        <w:ind w:right="120"/>
        <w:jc w:val="both"/>
        <w:rPr>
          <w:rFonts w:ascii="Times New Roman" w:eastAsia="Times New Roman" w:hAnsi="Times New Roman" w:cs="Times New Roman"/>
          <w:sz w:val="24"/>
        </w:rPr>
      </w:pPr>
      <w:r w:rsidRPr="00286853">
        <w:rPr>
          <w:rFonts w:ascii="Times New Roman" w:eastAsia="Times New Roman" w:hAnsi="Times New Roman" w:cs="Times New Roman"/>
          <w:sz w:val="24"/>
        </w:rPr>
        <w:t>Sprawy nieujęte w niniejszym regulaminie oraz sporne, dotyczące organizacji, rozstrzyga OrganizatorKonkursu.</w:t>
      </w:r>
    </w:p>
    <w:p w:rsidR="00286853" w:rsidRPr="00286853" w:rsidRDefault="00286853" w:rsidP="00286853">
      <w:pPr>
        <w:widowControl w:val="0"/>
        <w:autoSpaceDE w:val="0"/>
        <w:autoSpaceDN w:val="0"/>
        <w:spacing w:after="0" w:line="240" w:lineRule="auto"/>
        <w:outlineLvl w:val="1"/>
        <w:rPr>
          <w:rFonts w:ascii="Times New Roman" w:eastAsia="Times New Roman" w:hAnsi="Times New Roman" w:cs="Times New Roman"/>
          <w:b/>
          <w:bCs/>
          <w:sz w:val="24"/>
          <w:szCs w:val="24"/>
        </w:rPr>
      </w:pPr>
    </w:p>
    <w:p w:rsidR="00286853" w:rsidRPr="00286853" w:rsidRDefault="00286853" w:rsidP="00286853">
      <w:pPr>
        <w:widowControl w:val="0"/>
        <w:autoSpaceDE w:val="0"/>
        <w:autoSpaceDN w:val="0"/>
        <w:spacing w:after="0" w:line="240" w:lineRule="auto"/>
        <w:ind w:left="3248"/>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2. Zakres przedmiotowy konkursu</w:t>
      </w:r>
    </w:p>
    <w:p w:rsidR="00286853" w:rsidRPr="00286853" w:rsidRDefault="00286853" w:rsidP="00286853">
      <w:pPr>
        <w:widowControl w:val="0"/>
        <w:tabs>
          <w:tab w:val="left" w:pos="1573"/>
          <w:tab w:val="left" w:pos="2948"/>
          <w:tab w:val="left" w:pos="3272"/>
          <w:tab w:val="left" w:pos="4155"/>
          <w:tab w:val="left" w:pos="5186"/>
          <w:tab w:val="left" w:pos="6268"/>
          <w:tab w:val="left" w:pos="6939"/>
          <w:tab w:val="left" w:pos="7488"/>
          <w:tab w:val="left" w:pos="9065"/>
          <w:tab w:val="left" w:pos="9495"/>
        </w:tabs>
        <w:autoSpaceDE w:val="0"/>
        <w:autoSpaceDN w:val="0"/>
        <w:spacing w:after="0" w:line="240" w:lineRule="auto"/>
        <w:ind w:left="836" w:right="117" w:hanging="360"/>
        <w:rPr>
          <w:rFonts w:ascii="Times New Roman" w:eastAsia="Times New Roman" w:hAnsi="Times New Roman" w:cs="Times New Roman"/>
          <w:sz w:val="24"/>
          <w:szCs w:val="24"/>
        </w:rPr>
      </w:pPr>
      <w:r w:rsidRPr="00286853">
        <w:rPr>
          <w:rFonts w:ascii="Times New Roman" w:eastAsia="Times New Roman" w:hAnsi="Times New Roman" w:cs="Times New Roman"/>
          <w:sz w:val="24"/>
          <w:szCs w:val="24"/>
        </w:rPr>
        <w:t>1. Praca</w:t>
      </w:r>
      <w:r w:rsidRPr="00286853">
        <w:rPr>
          <w:rFonts w:ascii="Times New Roman" w:eastAsia="Times New Roman" w:hAnsi="Times New Roman" w:cs="Times New Roman"/>
          <w:sz w:val="24"/>
          <w:szCs w:val="24"/>
        </w:rPr>
        <w:tab/>
        <w:t>konkursowa</w:t>
      </w:r>
      <w:r w:rsidRPr="00286853">
        <w:rPr>
          <w:rFonts w:ascii="Times New Roman" w:eastAsia="Times New Roman" w:hAnsi="Times New Roman" w:cs="Times New Roman"/>
          <w:sz w:val="24"/>
          <w:szCs w:val="24"/>
        </w:rPr>
        <w:tab/>
        <w:t>–</w:t>
      </w:r>
      <w:r w:rsidRPr="00286853">
        <w:rPr>
          <w:rFonts w:ascii="Times New Roman" w:eastAsia="Times New Roman" w:hAnsi="Times New Roman" w:cs="Times New Roman"/>
          <w:sz w:val="24"/>
          <w:szCs w:val="24"/>
        </w:rPr>
        <w:tab/>
        <w:t xml:space="preserve">projekt na maskotkę musi być przygotowany na </w:t>
      </w:r>
      <w:r w:rsidRPr="00286853">
        <w:rPr>
          <w:rFonts w:ascii="Times New Roman" w:eastAsia="Times New Roman" w:hAnsi="Times New Roman" w:cs="Times New Roman"/>
          <w:spacing w:val="-4"/>
          <w:sz w:val="24"/>
          <w:szCs w:val="24"/>
        </w:rPr>
        <w:t xml:space="preserve">kartce </w:t>
      </w:r>
      <w:r w:rsidRPr="00286853">
        <w:rPr>
          <w:rFonts w:ascii="Times New Roman" w:eastAsia="Times New Roman" w:hAnsi="Times New Roman" w:cs="Times New Roman"/>
          <w:sz w:val="24"/>
          <w:szCs w:val="24"/>
        </w:rPr>
        <w:t>w formacie A4, dowolnątechniką i nawiązywać do herbu oraz walorów turystycznych Powiatu Gdańskiego</w:t>
      </w:r>
      <w:r w:rsidR="00CA5EC5">
        <w:rPr>
          <w:rFonts w:ascii="Times New Roman" w:eastAsia="Times New Roman" w:hAnsi="Times New Roman" w:cs="Times New Roman"/>
          <w:sz w:val="24"/>
          <w:szCs w:val="24"/>
        </w:rPr>
        <w:t>.</w:t>
      </w:r>
    </w:p>
    <w:p w:rsidR="00286853" w:rsidRPr="00286853" w:rsidRDefault="00286853" w:rsidP="00286853">
      <w:pPr>
        <w:widowControl w:val="0"/>
        <w:autoSpaceDE w:val="0"/>
        <w:autoSpaceDN w:val="0"/>
        <w:spacing w:after="0" w:line="240" w:lineRule="auto"/>
        <w:rPr>
          <w:rFonts w:ascii="Times New Roman" w:eastAsia="Times New Roman" w:hAnsi="Times New Roman" w:cs="Times New Roman"/>
          <w:sz w:val="36"/>
          <w:szCs w:val="24"/>
        </w:rPr>
      </w:pPr>
    </w:p>
    <w:p w:rsidR="00286853" w:rsidRPr="00286853" w:rsidRDefault="00286853" w:rsidP="00286853">
      <w:pPr>
        <w:widowControl w:val="0"/>
        <w:autoSpaceDE w:val="0"/>
        <w:autoSpaceDN w:val="0"/>
        <w:spacing w:after="0" w:line="240" w:lineRule="auto"/>
        <w:ind w:left="3870"/>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3. Założenia konkursu</w:t>
      </w:r>
    </w:p>
    <w:p w:rsidR="00286853" w:rsidRPr="00286853" w:rsidRDefault="00286853" w:rsidP="00286853">
      <w:pPr>
        <w:widowControl w:val="0"/>
        <w:numPr>
          <w:ilvl w:val="0"/>
          <w:numId w:val="5"/>
        </w:numPr>
        <w:tabs>
          <w:tab w:val="left" w:pos="836"/>
        </w:tabs>
        <w:autoSpaceDE w:val="0"/>
        <w:autoSpaceDN w:val="0"/>
        <w:spacing w:after="0" w:line="240" w:lineRule="auto"/>
        <w:ind w:right="113"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 xml:space="preserve">Konkurs przeznaczony </w:t>
      </w:r>
      <w:r w:rsidR="00CA5EC5">
        <w:rPr>
          <w:rFonts w:ascii="Times New Roman" w:eastAsia="Times New Roman" w:hAnsi="Times New Roman" w:cs="Times New Roman"/>
          <w:sz w:val="24"/>
        </w:rPr>
        <w:t xml:space="preserve">jest </w:t>
      </w:r>
      <w:r w:rsidRPr="00286853">
        <w:rPr>
          <w:rFonts w:ascii="Times New Roman" w:eastAsia="Times New Roman" w:hAnsi="Times New Roman" w:cs="Times New Roman"/>
          <w:sz w:val="24"/>
        </w:rPr>
        <w:t xml:space="preserve">dla uczniów klas I-VII szkół podstawowych </w:t>
      </w:r>
      <w:r w:rsidR="00CA5EC5">
        <w:rPr>
          <w:rFonts w:ascii="Times New Roman" w:eastAsia="Times New Roman" w:hAnsi="Times New Roman" w:cs="Times New Roman"/>
          <w:sz w:val="24"/>
        </w:rPr>
        <w:t xml:space="preserve">z </w:t>
      </w:r>
      <w:r w:rsidRPr="00286853">
        <w:rPr>
          <w:rFonts w:ascii="Times New Roman" w:eastAsia="Times New Roman" w:hAnsi="Times New Roman" w:cs="Times New Roman"/>
          <w:sz w:val="24"/>
        </w:rPr>
        <w:t>teren</w:t>
      </w:r>
      <w:r w:rsidR="00CA5EC5">
        <w:rPr>
          <w:rFonts w:ascii="Times New Roman" w:eastAsia="Times New Roman" w:hAnsi="Times New Roman" w:cs="Times New Roman"/>
          <w:sz w:val="24"/>
        </w:rPr>
        <w:t xml:space="preserve">u </w:t>
      </w:r>
      <w:r w:rsidRPr="00286853">
        <w:rPr>
          <w:rFonts w:ascii="Times New Roman" w:eastAsia="Times New Roman" w:hAnsi="Times New Roman" w:cs="Times New Roman"/>
          <w:sz w:val="24"/>
        </w:rPr>
        <w:t>powiatu gdańskiego.</w:t>
      </w:r>
    </w:p>
    <w:p w:rsidR="00286853" w:rsidRPr="00286853" w:rsidRDefault="00286853" w:rsidP="00286853">
      <w:pPr>
        <w:widowControl w:val="0"/>
        <w:numPr>
          <w:ilvl w:val="0"/>
          <w:numId w:val="5"/>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Autor może nadesłać jede</w:t>
      </w:r>
      <w:r w:rsidRPr="00286853">
        <w:rPr>
          <w:rFonts w:ascii="Times New Roman" w:eastAsia="Times New Roman" w:hAnsi="Times New Roman" w:cs="Times New Roman"/>
          <w:spacing w:val="-3"/>
          <w:sz w:val="24"/>
        </w:rPr>
        <w:t xml:space="preserve">n </w:t>
      </w:r>
      <w:r w:rsidRPr="00286853">
        <w:rPr>
          <w:rFonts w:ascii="Times New Roman" w:eastAsia="Times New Roman" w:hAnsi="Times New Roman" w:cs="Times New Roman"/>
          <w:sz w:val="24"/>
        </w:rPr>
        <w:t>projekt.</w:t>
      </w:r>
    </w:p>
    <w:p w:rsidR="00286853" w:rsidRPr="00286853" w:rsidRDefault="00286853" w:rsidP="00286853">
      <w:pPr>
        <w:widowControl w:val="0"/>
        <w:numPr>
          <w:ilvl w:val="0"/>
          <w:numId w:val="5"/>
        </w:numPr>
        <w:tabs>
          <w:tab w:val="left" w:pos="836"/>
        </w:tabs>
        <w:autoSpaceDE w:val="0"/>
        <w:autoSpaceDN w:val="0"/>
        <w:spacing w:after="0" w:line="240" w:lineRule="auto"/>
        <w:ind w:right="125"/>
        <w:jc w:val="both"/>
        <w:rPr>
          <w:rFonts w:ascii="Times New Roman" w:eastAsia="Times New Roman" w:hAnsi="Times New Roman" w:cs="Times New Roman"/>
          <w:sz w:val="24"/>
        </w:rPr>
      </w:pPr>
      <w:r w:rsidRPr="00286853">
        <w:rPr>
          <w:rFonts w:ascii="Times New Roman" w:eastAsia="Times New Roman" w:hAnsi="Times New Roman" w:cs="Times New Roman"/>
          <w:sz w:val="24"/>
        </w:rPr>
        <w:t>Prace muszą być pracami autorskimi, nienagrodzonymi wcześniej w innych tego typu konkursach.</w:t>
      </w:r>
    </w:p>
    <w:p w:rsidR="00286853" w:rsidRPr="00286853" w:rsidRDefault="00286853" w:rsidP="00286853">
      <w:pPr>
        <w:widowControl w:val="0"/>
        <w:autoSpaceDE w:val="0"/>
        <w:autoSpaceDN w:val="0"/>
        <w:spacing w:after="0" w:line="240" w:lineRule="auto"/>
        <w:ind w:left="2654"/>
        <w:jc w:val="both"/>
        <w:outlineLvl w:val="1"/>
        <w:rPr>
          <w:rFonts w:ascii="Times New Roman" w:eastAsia="Times New Roman" w:hAnsi="Times New Roman" w:cs="Times New Roman"/>
          <w:b/>
          <w:bCs/>
          <w:sz w:val="24"/>
          <w:szCs w:val="24"/>
        </w:rPr>
      </w:pPr>
    </w:p>
    <w:p w:rsidR="00286853" w:rsidRPr="00286853" w:rsidRDefault="00286853" w:rsidP="00286853">
      <w:pPr>
        <w:widowControl w:val="0"/>
        <w:autoSpaceDE w:val="0"/>
        <w:autoSpaceDN w:val="0"/>
        <w:spacing w:after="0" w:line="240" w:lineRule="auto"/>
        <w:ind w:left="2654"/>
        <w:jc w:val="both"/>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4. Miejsce, termin i sposób składania projektu</w:t>
      </w:r>
    </w:p>
    <w:p w:rsidR="00286853" w:rsidRPr="00286853" w:rsidRDefault="00286853" w:rsidP="00286853">
      <w:pPr>
        <w:widowControl w:val="0"/>
        <w:numPr>
          <w:ilvl w:val="0"/>
          <w:numId w:val="4"/>
        </w:numPr>
        <w:tabs>
          <w:tab w:val="left" w:pos="836"/>
        </w:tabs>
        <w:autoSpaceDE w:val="0"/>
        <w:autoSpaceDN w:val="0"/>
        <w:spacing w:after="0" w:line="240" w:lineRule="auto"/>
        <w:ind w:right="123"/>
        <w:jc w:val="both"/>
        <w:rPr>
          <w:rFonts w:ascii="Times New Roman" w:eastAsia="Times New Roman" w:hAnsi="Times New Roman" w:cs="Times New Roman"/>
          <w:sz w:val="24"/>
        </w:rPr>
      </w:pPr>
      <w:r w:rsidRPr="00286853">
        <w:rPr>
          <w:rFonts w:ascii="Times New Roman" w:eastAsia="Times New Roman" w:hAnsi="Times New Roman" w:cs="Times New Roman"/>
          <w:sz w:val="24"/>
        </w:rPr>
        <w:t>Informacje dotyczące konkursu umieszczone będą na profilach społecznościowych i stronie internetowej Starostwa Powiatowego w Pruszczu Gdańskim oraz przesłane do JST na terenie powiatu gdańskiego.</w:t>
      </w:r>
    </w:p>
    <w:p w:rsidR="00286853" w:rsidRPr="00286853" w:rsidRDefault="00286853" w:rsidP="00286853">
      <w:pPr>
        <w:widowControl w:val="0"/>
        <w:numPr>
          <w:ilvl w:val="0"/>
          <w:numId w:val="4"/>
        </w:numPr>
        <w:tabs>
          <w:tab w:val="left" w:pos="836"/>
        </w:tabs>
        <w:autoSpaceDE w:val="0"/>
        <w:autoSpaceDN w:val="0"/>
        <w:spacing w:after="0" w:line="240" w:lineRule="auto"/>
        <w:ind w:right="114"/>
        <w:jc w:val="both"/>
        <w:rPr>
          <w:rFonts w:ascii="Times New Roman" w:eastAsia="Times New Roman" w:hAnsi="Times New Roman" w:cs="Times New Roman"/>
          <w:sz w:val="24"/>
        </w:rPr>
      </w:pPr>
      <w:r w:rsidRPr="00286853">
        <w:rPr>
          <w:rFonts w:ascii="Times New Roman" w:eastAsia="Times New Roman" w:hAnsi="Times New Roman" w:cs="Times New Roman"/>
          <w:sz w:val="24"/>
        </w:rPr>
        <w:t xml:space="preserve">Do projektu maskotki należy dołączyć Kartę zgłoszenia zawierającą dane osobowe </w:t>
      </w:r>
      <w:r w:rsidRPr="00286853">
        <w:rPr>
          <w:rFonts w:ascii="Times New Roman" w:eastAsia="Times New Roman" w:hAnsi="Times New Roman" w:cs="Times New Roman"/>
          <w:sz w:val="24"/>
        </w:rPr>
        <w:lastRenderedPageBreak/>
        <w:t>autora (imię,  nazwisko,  wiek  autora,  adres,  numer  telefonu  i  nazwę  placówki  oświatowej,  imię  i nazwisko opiekuna/instruktora).</w:t>
      </w:r>
    </w:p>
    <w:p w:rsidR="00286853" w:rsidRPr="00286853" w:rsidRDefault="00286853" w:rsidP="00286853">
      <w:pPr>
        <w:widowControl w:val="0"/>
        <w:numPr>
          <w:ilvl w:val="0"/>
          <w:numId w:val="4"/>
        </w:numPr>
        <w:tabs>
          <w:tab w:val="left" w:pos="836"/>
        </w:tabs>
        <w:autoSpaceDE w:val="0"/>
        <w:autoSpaceDN w:val="0"/>
        <w:spacing w:after="0" w:line="240" w:lineRule="auto"/>
        <w:ind w:right="115"/>
        <w:jc w:val="both"/>
        <w:rPr>
          <w:rFonts w:ascii="Times New Roman" w:eastAsia="Times New Roman" w:hAnsi="Times New Roman" w:cs="Times New Roman"/>
          <w:b/>
          <w:sz w:val="24"/>
        </w:rPr>
      </w:pPr>
      <w:r w:rsidRPr="00286853">
        <w:rPr>
          <w:rFonts w:ascii="Times New Roman" w:eastAsia="Times New Roman" w:hAnsi="Times New Roman" w:cs="Times New Roman"/>
          <w:sz w:val="24"/>
        </w:rPr>
        <w:t>Pr</w:t>
      </w:r>
      <w:r w:rsidR="00CA5EC5">
        <w:rPr>
          <w:rFonts w:ascii="Times New Roman" w:eastAsia="Times New Roman" w:hAnsi="Times New Roman" w:cs="Times New Roman"/>
          <w:sz w:val="24"/>
        </w:rPr>
        <w:t>ace konkursowe</w:t>
      </w:r>
      <w:r w:rsidRPr="00286853">
        <w:rPr>
          <w:rFonts w:ascii="Times New Roman" w:eastAsia="Times New Roman" w:hAnsi="Times New Roman" w:cs="Times New Roman"/>
          <w:sz w:val="24"/>
        </w:rPr>
        <w:t xml:space="preserve">  należy   składać w </w:t>
      </w:r>
      <w:r w:rsidRPr="00286853">
        <w:rPr>
          <w:rFonts w:ascii="Times New Roman" w:eastAsia="Times New Roman" w:hAnsi="Times New Roman" w:cs="Times New Roman"/>
          <w:b/>
          <w:sz w:val="24"/>
        </w:rPr>
        <w:t>Starostwie Powiatowym w Pruszczu Gdańskim, ul. Wojska Polskiego 16, 83-000 Pruszcz Gdański</w:t>
      </w:r>
      <w:r w:rsidR="00CA5EC5">
        <w:rPr>
          <w:rFonts w:ascii="Times New Roman" w:eastAsia="Times New Roman" w:hAnsi="Times New Roman" w:cs="Times New Roman"/>
          <w:b/>
          <w:sz w:val="24"/>
        </w:rPr>
        <w:t>, w</w:t>
      </w:r>
      <w:r w:rsidRPr="00286853">
        <w:rPr>
          <w:rFonts w:ascii="Times New Roman" w:eastAsia="Times New Roman" w:hAnsi="Times New Roman" w:cs="Times New Roman"/>
          <w:b/>
          <w:sz w:val="24"/>
        </w:rPr>
        <w:t xml:space="preserve"> godzinach pracy urzędu.</w:t>
      </w:r>
    </w:p>
    <w:p w:rsidR="00286853" w:rsidRPr="00286853" w:rsidRDefault="00286853" w:rsidP="00286853">
      <w:pPr>
        <w:widowControl w:val="0"/>
        <w:numPr>
          <w:ilvl w:val="0"/>
          <w:numId w:val="4"/>
        </w:numPr>
        <w:tabs>
          <w:tab w:val="left" w:pos="836"/>
        </w:tabs>
        <w:autoSpaceDE w:val="0"/>
        <w:autoSpaceDN w:val="0"/>
        <w:spacing w:after="0" w:line="240" w:lineRule="auto"/>
        <w:ind w:right="115"/>
        <w:jc w:val="both"/>
        <w:rPr>
          <w:rFonts w:ascii="Times New Roman" w:eastAsia="Times New Roman" w:hAnsi="Times New Roman" w:cs="Times New Roman"/>
          <w:sz w:val="24"/>
        </w:rPr>
      </w:pPr>
      <w:r w:rsidRPr="00286853">
        <w:rPr>
          <w:rFonts w:ascii="Times New Roman" w:eastAsia="Times New Roman" w:hAnsi="Times New Roman" w:cs="Times New Roman"/>
          <w:sz w:val="24"/>
        </w:rPr>
        <w:t>Prace konkursowe niespełniające wymagań, o których mowa w Regulaminie konkursu nie będą podlegały ocenieKomisji.</w:t>
      </w:r>
    </w:p>
    <w:p w:rsidR="00286853" w:rsidRPr="00286853" w:rsidRDefault="00286853" w:rsidP="00286853">
      <w:pPr>
        <w:widowControl w:val="0"/>
        <w:autoSpaceDE w:val="0"/>
        <w:autoSpaceDN w:val="0"/>
        <w:spacing w:after="0" w:line="240" w:lineRule="auto"/>
        <w:rPr>
          <w:rFonts w:ascii="Times New Roman" w:eastAsia="Times New Roman" w:hAnsi="Times New Roman" w:cs="Times New Roman"/>
          <w:sz w:val="36"/>
          <w:szCs w:val="24"/>
        </w:rPr>
      </w:pPr>
    </w:p>
    <w:p w:rsidR="00286853" w:rsidRPr="00286853" w:rsidRDefault="00286853" w:rsidP="00286853">
      <w:pPr>
        <w:widowControl w:val="0"/>
        <w:autoSpaceDE w:val="0"/>
        <w:autoSpaceDN w:val="0"/>
        <w:spacing w:after="0" w:line="240" w:lineRule="auto"/>
        <w:ind w:left="3118"/>
        <w:jc w:val="both"/>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5. Zasady wyboru projektu maskotki</w:t>
      </w:r>
    </w:p>
    <w:p w:rsidR="000A4732" w:rsidRDefault="00286853" w:rsidP="00286853">
      <w:pPr>
        <w:widowControl w:val="0"/>
        <w:numPr>
          <w:ilvl w:val="0"/>
          <w:numId w:val="3"/>
        </w:numPr>
        <w:tabs>
          <w:tab w:val="left" w:pos="836"/>
        </w:tabs>
        <w:autoSpaceDE w:val="0"/>
        <w:autoSpaceDN w:val="0"/>
        <w:spacing w:after="0" w:line="240" w:lineRule="auto"/>
        <w:ind w:right="116"/>
        <w:jc w:val="both"/>
        <w:rPr>
          <w:rFonts w:ascii="Times New Roman" w:eastAsia="Times New Roman" w:hAnsi="Times New Roman" w:cs="Times New Roman"/>
          <w:sz w:val="24"/>
        </w:rPr>
      </w:pPr>
      <w:r w:rsidRPr="00286853">
        <w:rPr>
          <w:rFonts w:ascii="Times New Roman" w:eastAsia="Times New Roman" w:hAnsi="Times New Roman" w:cs="Times New Roman"/>
          <w:sz w:val="24"/>
        </w:rPr>
        <w:t xml:space="preserve">O  wyłonieniu  laureata  konkursu  zadecyduje  specjalnie  powołana  Komisja. </w:t>
      </w:r>
    </w:p>
    <w:p w:rsidR="00286853" w:rsidRPr="00286853" w:rsidRDefault="00286853" w:rsidP="00286853">
      <w:pPr>
        <w:widowControl w:val="0"/>
        <w:numPr>
          <w:ilvl w:val="0"/>
          <w:numId w:val="3"/>
        </w:numPr>
        <w:tabs>
          <w:tab w:val="left" w:pos="836"/>
        </w:tabs>
        <w:autoSpaceDE w:val="0"/>
        <w:autoSpaceDN w:val="0"/>
        <w:spacing w:after="0" w:line="240" w:lineRule="auto"/>
        <w:ind w:right="116"/>
        <w:jc w:val="both"/>
        <w:rPr>
          <w:rFonts w:ascii="Times New Roman" w:eastAsia="Times New Roman" w:hAnsi="Times New Roman" w:cs="Times New Roman"/>
          <w:sz w:val="24"/>
        </w:rPr>
      </w:pPr>
      <w:r w:rsidRPr="00286853">
        <w:rPr>
          <w:rFonts w:ascii="Times New Roman" w:eastAsia="Times New Roman" w:hAnsi="Times New Roman" w:cs="Times New Roman"/>
          <w:sz w:val="24"/>
        </w:rPr>
        <w:t>Komisję powołuje Organizator konkursu.</w:t>
      </w:r>
    </w:p>
    <w:p w:rsidR="00286853" w:rsidRPr="00286853" w:rsidRDefault="00286853" w:rsidP="00286853">
      <w:pPr>
        <w:widowControl w:val="0"/>
        <w:numPr>
          <w:ilvl w:val="0"/>
          <w:numId w:val="3"/>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Komisja nadzorować będzie prawidłowy przebiegKonkursu.</w:t>
      </w:r>
    </w:p>
    <w:p w:rsidR="00286853" w:rsidRPr="00286853" w:rsidRDefault="00286853" w:rsidP="00286853">
      <w:pPr>
        <w:widowControl w:val="0"/>
        <w:numPr>
          <w:ilvl w:val="0"/>
          <w:numId w:val="3"/>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Decyzje Komisji są ostateczne i nieodwołalne, zapadają większością</w:t>
      </w:r>
      <w:r w:rsidRPr="00286853">
        <w:rPr>
          <w:rFonts w:ascii="Times New Roman" w:eastAsia="Times New Roman" w:hAnsi="Times New Roman" w:cs="Times New Roman"/>
          <w:spacing w:val="-3"/>
          <w:sz w:val="24"/>
        </w:rPr>
        <w:t>głosów.</w:t>
      </w:r>
    </w:p>
    <w:p w:rsidR="00286853" w:rsidRPr="00286853" w:rsidRDefault="00286853" w:rsidP="00286853">
      <w:pPr>
        <w:widowControl w:val="0"/>
        <w:numPr>
          <w:ilvl w:val="0"/>
          <w:numId w:val="3"/>
        </w:numPr>
        <w:tabs>
          <w:tab w:val="left" w:pos="836"/>
        </w:tabs>
        <w:autoSpaceDE w:val="0"/>
        <w:autoSpaceDN w:val="0"/>
        <w:spacing w:after="0" w:line="240" w:lineRule="auto"/>
        <w:ind w:right="107"/>
        <w:jc w:val="both"/>
        <w:rPr>
          <w:rFonts w:ascii="Times New Roman" w:eastAsia="Times New Roman" w:hAnsi="Times New Roman" w:cs="Times New Roman"/>
          <w:sz w:val="24"/>
        </w:rPr>
      </w:pPr>
      <w:r w:rsidRPr="00286853">
        <w:rPr>
          <w:rFonts w:ascii="Times New Roman" w:eastAsia="Times New Roman" w:hAnsi="Times New Roman" w:cs="Times New Roman"/>
          <w:sz w:val="24"/>
        </w:rPr>
        <w:t>Komisja dokonując wyboru najlepszej pracy będzie brała pod uwagę technikę, poziom wykonania,   a   także   pomysł.    Najwyżej    ocenionym    projektem,    będzie    ten,    który  w największym stopniu będzie utożsamiał się z Powiatem Gdańskim.</w:t>
      </w:r>
    </w:p>
    <w:p w:rsidR="00286853" w:rsidRPr="00286853" w:rsidRDefault="00286853" w:rsidP="00286853">
      <w:pPr>
        <w:widowControl w:val="0"/>
        <w:numPr>
          <w:ilvl w:val="0"/>
          <w:numId w:val="3"/>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Nadesłane prace nie podlegajązwrotowi.</w:t>
      </w:r>
    </w:p>
    <w:p w:rsidR="00286853" w:rsidRDefault="00286853" w:rsidP="00286853">
      <w:pPr>
        <w:widowControl w:val="0"/>
        <w:autoSpaceDE w:val="0"/>
        <w:autoSpaceDN w:val="0"/>
        <w:spacing w:after="0" w:line="240" w:lineRule="auto"/>
        <w:jc w:val="both"/>
        <w:rPr>
          <w:rFonts w:ascii="Times New Roman" w:eastAsia="Times New Roman" w:hAnsi="Times New Roman" w:cs="Times New Roman"/>
          <w:sz w:val="24"/>
        </w:rPr>
      </w:pPr>
    </w:p>
    <w:p w:rsidR="007B31F7" w:rsidRPr="00286853" w:rsidRDefault="007B31F7" w:rsidP="001F4206">
      <w:pPr>
        <w:widowControl w:val="0"/>
        <w:autoSpaceDE w:val="0"/>
        <w:autoSpaceDN w:val="0"/>
        <w:spacing w:after="0" w:line="240" w:lineRule="auto"/>
        <w:ind w:right="3349"/>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6. Zasady przyznawania nagród</w:t>
      </w:r>
    </w:p>
    <w:p w:rsidR="00286853" w:rsidRPr="007B31F7" w:rsidRDefault="00286853" w:rsidP="001F4206">
      <w:pPr>
        <w:pStyle w:val="Akapitzlist"/>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7B31F7">
        <w:rPr>
          <w:rFonts w:ascii="Times New Roman" w:eastAsia="Times New Roman" w:hAnsi="Times New Roman" w:cs="Times New Roman"/>
          <w:sz w:val="24"/>
          <w:szCs w:val="24"/>
        </w:rPr>
        <w:t>Powołana Komisja konkursowa wyłoni laureata w konkursie na projekt maskotki.</w:t>
      </w:r>
    </w:p>
    <w:p w:rsidR="00286853" w:rsidRPr="00286853" w:rsidRDefault="00286853" w:rsidP="00286853">
      <w:pPr>
        <w:widowControl w:val="0"/>
        <w:numPr>
          <w:ilvl w:val="0"/>
          <w:numId w:val="2"/>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Laureaci zajmą miejsca od I do III oraz wyróżnienia.</w:t>
      </w:r>
    </w:p>
    <w:p w:rsidR="00286853" w:rsidRPr="00286853" w:rsidRDefault="00286853" w:rsidP="00286853">
      <w:pPr>
        <w:widowControl w:val="0"/>
        <w:numPr>
          <w:ilvl w:val="0"/>
          <w:numId w:val="2"/>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Laureat konkursu zostanie powiadomiony o rozstrzygnięciu konkursu telefonicznie lubpisemnie.</w:t>
      </w:r>
    </w:p>
    <w:p w:rsidR="00286853" w:rsidRPr="00286853" w:rsidRDefault="00286853" w:rsidP="00286853">
      <w:pPr>
        <w:widowControl w:val="0"/>
        <w:numPr>
          <w:ilvl w:val="0"/>
          <w:numId w:val="2"/>
        </w:numPr>
        <w:tabs>
          <w:tab w:val="left" w:pos="836"/>
        </w:tabs>
        <w:autoSpaceDE w:val="0"/>
        <w:autoSpaceDN w:val="0"/>
        <w:spacing w:after="0" w:line="240" w:lineRule="auto"/>
        <w:ind w:hanging="361"/>
        <w:jc w:val="both"/>
        <w:rPr>
          <w:rFonts w:ascii="Times New Roman" w:eastAsia="Times New Roman" w:hAnsi="Times New Roman" w:cs="Times New Roman"/>
          <w:sz w:val="24"/>
        </w:rPr>
      </w:pPr>
      <w:r w:rsidRPr="00286853">
        <w:rPr>
          <w:rFonts w:ascii="Times New Roman" w:eastAsia="Times New Roman" w:hAnsi="Times New Roman" w:cs="Times New Roman"/>
          <w:sz w:val="24"/>
        </w:rPr>
        <w:t>Komisja konkursowa zastrzega sobie prawo do przyznaniawyróżnień.</w:t>
      </w:r>
    </w:p>
    <w:p w:rsidR="00286853" w:rsidRPr="00286853" w:rsidRDefault="00286853" w:rsidP="00286853">
      <w:pPr>
        <w:widowControl w:val="0"/>
        <w:numPr>
          <w:ilvl w:val="0"/>
          <w:numId w:val="2"/>
        </w:numPr>
        <w:tabs>
          <w:tab w:val="left" w:pos="836"/>
        </w:tabs>
        <w:autoSpaceDE w:val="0"/>
        <w:autoSpaceDN w:val="0"/>
        <w:spacing w:after="0" w:line="240" w:lineRule="auto"/>
        <w:ind w:right="116"/>
        <w:jc w:val="both"/>
        <w:rPr>
          <w:rFonts w:ascii="Times New Roman" w:eastAsia="Times New Roman" w:hAnsi="Times New Roman" w:cs="Times New Roman"/>
          <w:sz w:val="24"/>
        </w:rPr>
      </w:pPr>
      <w:r w:rsidRPr="00286853">
        <w:rPr>
          <w:rFonts w:ascii="Times New Roman" w:eastAsia="Times New Roman" w:hAnsi="Times New Roman" w:cs="Times New Roman"/>
          <w:sz w:val="24"/>
        </w:rPr>
        <w:t>Informacja o wynikach, terminie i miejscu  wręczenia  nagrody i wyróżnień  zostanie  przekazana  telefonicznie lubpisemnie</w:t>
      </w:r>
      <w:r w:rsidR="00CA5EC5">
        <w:rPr>
          <w:rFonts w:ascii="Times New Roman" w:eastAsia="Times New Roman" w:hAnsi="Times New Roman" w:cs="Times New Roman"/>
          <w:sz w:val="24"/>
        </w:rPr>
        <w:t xml:space="preserve">. </w:t>
      </w:r>
    </w:p>
    <w:p w:rsidR="00286853" w:rsidRPr="00286853" w:rsidRDefault="00286853" w:rsidP="00286853">
      <w:pPr>
        <w:widowControl w:val="0"/>
        <w:autoSpaceDE w:val="0"/>
        <w:autoSpaceDN w:val="0"/>
        <w:spacing w:after="0" w:line="240" w:lineRule="auto"/>
        <w:rPr>
          <w:rFonts w:ascii="Times New Roman" w:eastAsia="Times New Roman" w:hAnsi="Times New Roman" w:cs="Times New Roman"/>
          <w:sz w:val="36"/>
          <w:szCs w:val="24"/>
        </w:rPr>
      </w:pPr>
    </w:p>
    <w:p w:rsidR="00286853" w:rsidRPr="00286853" w:rsidRDefault="00286853" w:rsidP="00286853">
      <w:pPr>
        <w:widowControl w:val="0"/>
        <w:autoSpaceDE w:val="0"/>
        <w:autoSpaceDN w:val="0"/>
        <w:spacing w:after="0" w:line="240" w:lineRule="auto"/>
        <w:ind w:left="3676"/>
        <w:jc w:val="both"/>
        <w:outlineLvl w:val="1"/>
        <w:rPr>
          <w:rFonts w:ascii="Times New Roman" w:eastAsia="Times New Roman" w:hAnsi="Times New Roman" w:cs="Times New Roman"/>
          <w:b/>
          <w:bCs/>
          <w:sz w:val="24"/>
          <w:szCs w:val="24"/>
        </w:rPr>
      </w:pPr>
      <w:r w:rsidRPr="00286853">
        <w:rPr>
          <w:rFonts w:ascii="Times New Roman" w:eastAsia="Times New Roman" w:hAnsi="Times New Roman" w:cs="Times New Roman"/>
          <w:b/>
          <w:bCs/>
          <w:sz w:val="24"/>
          <w:szCs w:val="24"/>
        </w:rPr>
        <w:t>§ 7. Postanowienia końcowe</w:t>
      </w:r>
    </w:p>
    <w:p w:rsidR="00286853" w:rsidRPr="00286853" w:rsidRDefault="00286853" w:rsidP="00286853">
      <w:pPr>
        <w:widowControl w:val="0"/>
        <w:numPr>
          <w:ilvl w:val="0"/>
          <w:numId w:val="1"/>
        </w:numPr>
        <w:tabs>
          <w:tab w:val="left" w:pos="836"/>
        </w:tabs>
        <w:autoSpaceDE w:val="0"/>
        <w:autoSpaceDN w:val="0"/>
        <w:spacing w:after="0" w:line="240" w:lineRule="auto"/>
        <w:ind w:right="113"/>
        <w:jc w:val="both"/>
        <w:rPr>
          <w:rFonts w:ascii="Times New Roman" w:eastAsia="Times New Roman" w:hAnsi="Times New Roman" w:cs="Times New Roman"/>
          <w:sz w:val="24"/>
        </w:rPr>
      </w:pPr>
      <w:r w:rsidRPr="00286853">
        <w:rPr>
          <w:rFonts w:ascii="Times New Roman" w:eastAsia="Times New Roman" w:hAnsi="Times New Roman" w:cs="Times New Roman"/>
          <w:sz w:val="24"/>
        </w:rPr>
        <w:t>Zgłoszenie projektu maskotki do konkursu jest równoznaczne z przekazaniem majątkowych praw autorskich do tego projektu maskotki na rzecz Starostwa Powiatowego w Pruszczu Gdańskim.</w:t>
      </w:r>
    </w:p>
    <w:p w:rsidR="00286853" w:rsidRPr="00286853" w:rsidRDefault="00286853" w:rsidP="00286853">
      <w:pPr>
        <w:widowControl w:val="0"/>
        <w:numPr>
          <w:ilvl w:val="0"/>
          <w:numId w:val="1"/>
        </w:numPr>
        <w:tabs>
          <w:tab w:val="left" w:pos="836"/>
        </w:tabs>
        <w:autoSpaceDE w:val="0"/>
        <w:autoSpaceDN w:val="0"/>
        <w:spacing w:after="0" w:line="240" w:lineRule="auto"/>
        <w:ind w:right="118"/>
        <w:jc w:val="both"/>
        <w:rPr>
          <w:rFonts w:ascii="Times New Roman" w:eastAsia="Times New Roman" w:hAnsi="Times New Roman" w:cs="Times New Roman"/>
          <w:sz w:val="24"/>
        </w:rPr>
      </w:pPr>
      <w:r w:rsidRPr="00286853">
        <w:rPr>
          <w:rFonts w:ascii="Times New Roman" w:eastAsia="Times New Roman" w:hAnsi="Times New Roman" w:cs="Times New Roman"/>
          <w:sz w:val="24"/>
        </w:rPr>
        <w:t>Przeniesienie   autorskich   praw   majątkowych   do   dzieła   obejmuje   także   zezwolenie    na wykonywanie autorskich prawzależnych.</w:t>
      </w:r>
    </w:p>
    <w:p w:rsidR="00286853" w:rsidRPr="00286853" w:rsidRDefault="00286853" w:rsidP="00286853">
      <w:pPr>
        <w:widowControl w:val="0"/>
        <w:numPr>
          <w:ilvl w:val="0"/>
          <w:numId w:val="1"/>
        </w:numPr>
        <w:tabs>
          <w:tab w:val="left" w:pos="836"/>
        </w:tabs>
        <w:autoSpaceDE w:val="0"/>
        <w:autoSpaceDN w:val="0"/>
        <w:spacing w:after="0" w:line="240" w:lineRule="auto"/>
        <w:ind w:right="122"/>
        <w:jc w:val="both"/>
        <w:rPr>
          <w:rFonts w:ascii="Times New Roman" w:eastAsia="Times New Roman" w:hAnsi="Times New Roman" w:cs="Times New Roman"/>
          <w:sz w:val="24"/>
        </w:rPr>
      </w:pPr>
      <w:r w:rsidRPr="00286853">
        <w:rPr>
          <w:rFonts w:ascii="Times New Roman" w:eastAsia="Times New Roman" w:hAnsi="Times New Roman" w:cs="Times New Roman"/>
          <w:sz w:val="24"/>
        </w:rPr>
        <w:t>Prawa nabyte na podstawie § 7 pkt 1 Starostwo Powiatowe w Pruszczu Gdańskim może przenieść  na osobytrzecie.</w:t>
      </w:r>
    </w:p>
    <w:p w:rsidR="00286853" w:rsidRPr="00286853" w:rsidRDefault="00286853" w:rsidP="00286853">
      <w:pPr>
        <w:widowControl w:val="0"/>
        <w:numPr>
          <w:ilvl w:val="0"/>
          <w:numId w:val="1"/>
        </w:numPr>
        <w:tabs>
          <w:tab w:val="left" w:pos="836"/>
        </w:tabs>
        <w:autoSpaceDE w:val="0"/>
        <w:autoSpaceDN w:val="0"/>
        <w:spacing w:after="0" w:line="240" w:lineRule="auto"/>
        <w:ind w:right="109"/>
        <w:jc w:val="both"/>
        <w:rPr>
          <w:rFonts w:ascii="Times New Roman" w:eastAsia="Times New Roman" w:hAnsi="Times New Roman" w:cs="Times New Roman"/>
          <w:sz w:val="24"/>
        </w:rPr>
      </w:pPr>
      <w:r w:rsidRPr="00286853">
        <w:rPr>
          <w:rFonts w:ascii="Times New Roman" w:eastAsia="Times New Roman" w:hAnsi="Times New Roman" w:cs="Times New Roman"/>
          <w:sz w:val="24"/>
        </w:rPr>
        <w:t>Organizator  konkursu  zastrzega  sobie  prawo  opublikowania  imienia,  nazwiska,  wizerunku i informacji o laureatach oraz osobach wyróżnionych w konkursie, jak również umieszczenie ich w materiałach  informacyjnych  i  promocyjnych  Organizatora  oraz wmediach.</w:t>
      </w:r>
    </w:p>
    <w:p w:rsidR="00286853" w:rsidRPr="00286853" w:rsidRDefault="00286853" w:rsidP="00286853">
      <w:pPr>
        <w:widowControl w:val="0"/>
        <w:autoSpaceDE w:val="0"/>
        <w:autoSpaceDN w:val="0"/>
        <w:spacing w:after="0" w:line="240" w:lineRule="auto"/>
        <w:jc w:val="both"/>
        <w:rPr>
          <w:rFonts w:ascii="Times New Roman" w:eastAsia="Times New Roman" w:hAnsi="Times New Roman" w:cs="Times New Roman"/>
          <w:sz w:val="24"/>
        </w:rPr>
      </w:pPr>
    </w:p>
    <w:p w:rsidR="00286853" w:rsidRPr="00286853" w:rsidRDefault="00286853" w:rsidP="00286853">
      <w:pPr>
        <w:widowControl w:val="0"/>
        <w:autoSpaceDE w:val="0"/>
        <w:autoSpaceDN w:val="0"/>
        <w:spacing w:after="0" w:line="240" w:lineRule="auto"/>
        <w:ind w:left="836" w:hanging="360"/>
        <w:jc w:val="center"/>
        <w:rPr>
          <w:rFonts w:ascii="Times New Roman" w:eastAsia="Times New Roman" w:hAnsi="Times New Roman" w:cs="Times New Roman"/>
          <w:b/>
          <w:sz w:val="24"/>
          <w:szCs w:val="24"/>
        </w:rPr>
      </w:pPr>
      <w:r w:rsidRPr="00286853">
        <w:rPr>
          <w:rFonts w:ascii="Times New Roman" w:eastAsia="Times New Roman" w:hAnsi="Times New Roman" w:cs="Times New Roman"/>
          <w:b/>
          <w:sz w:val="24"/>
          <w:szCs w:val="24"/>
        </w:rPr>
        <w:t xml:space="preserve">§ 8. Klauzula informacyjna </w:t>
      </w:r>
      <w:proofErr w:type="spellStart"/>
      <w:r w:rsidRPr="00286853">
        <w:rPr>
          <w:rFonts w:ascii="Times New Roman" w:eastAsia="Times New Roman" w:hAnsi="Times New Roman" w:cs="Times New Roman"/>
          <w:b/>
          <w:sz w:val="24"/>
          <w:szCs w:val="24"/>
        </w:rPr>
        <w:t>Rodo</w:t>
      </w:r>
      <w:proofErr w:type="spellEnd"/>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Administratorem danych osobowych jest Starosta Gdański w Pruszczu Gdańskim. Obsługę organu zapewnia Starostwo Powiatowe w Pruszczu Gdańskim, ul. Wojska Polskiego 16, 83-000 Pruszcz Gdański, tel. 58 773 12 12, sekretariat@powiat-gdanski.pl (dalej jako „Administrator”).</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 xml:space="preserve"> We wszelkich sprawach związanych z przetwarzaniem danych osobowych uczestnicy konkursu mogą się skontaktować, wysyłając wiadomość na adres e-mail: iod@powiat-gdanski.pl</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lastRenderedPageBreak/>
        <w:t>Dane osobowe uczestników konkursu są przetwarzane w celu realizacji konkursu, w szczególności kontaktu z uczestnikami konkursu, przyznania i przekazania nagrody. Uczestnicy mają prawo dostępu do treści swoich danych i możliwość ich poprawiania. Podanie danych jest dobrowolne, ale niezbędne do realizacji tego celu.</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Dane osobowe uczestników są przetwarzane na podstawie art. 6 ust. 1f Rozporządzenia Parlamentu Europejskiego i Rady (UE) 2016/679 z dnia 27 kwietnia 2016 roku w sprawie ochrony osób fizycznych w związku z przetwarzaniem danych osobowych i w sprawie swobodnego przepływu takich danych oraz uchylenia dyrektywy 95/46/WE (dalej jako „RODO”) do celów wynikających z prawnie uzasadnionych interesów realizowanych przez Administratora – tj. przetwarzanie jest niezbędne w celu organizacji i przeprowadzenia oraz rozliczenia konkursu, w tym do wybrania zwycięzców, poinformowania o liście zwycięzców, wręczeniu nagród zwycięzcom.</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W celu realizacji konkursu mogą być przetwarzane następujące dane uczestnika: imię i nazwisko, adres e-mail oraz inne dane dobrowolnie przekazane przez uczestnika w związku z przekazaniem pracy konkursowej.</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We wszystkich sprawach związanych z ochroną danych osobowych i prywatności uczestników, Organizator prosi o kontakt w wiadomości e-mail pod adresem: iod@powiat-gdanski.pl.</w:t>
      </w:r>
    </w:p>
    <w:p w:rsidR="00286853" w:rsidRPr="00286853" w:rsidRDefault="00286853" w:rsidP="00286853">
      <w:pPr>
        <w:widowControl w:val="0"/>
        <w:numPr>
          <w:ilvl w:val="0"/>
          <w:numId w:val="7"/>
        </w:numPr>
        <w:autoSpaceDE w:val="0"/>
        <w:autoSpaceDN w:val="0"/>
        <w:spacing w:after="0" w:line="240" w:lineRule="auto"/>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Każdemu uczestnikowi przysługuje prawo żądania od Administratora dostępu do treści swoich danych, ich sprostowania, usunięcia, ograniczenia przetwarzania oraz wniesienia sprzeciwu wobec przetwarzania. Uczestnik, którego prawo do prywatności zostało naruszone przez Organizatora, może w każdym czasie złożyć skargę do organu ochrony danych.</w:t>
      </w:r>
    </w:p>
    <w:p w:rsidR="00286853" w:rsidRPr="00286853" w:rsidRDefault="00286853" w:rsidP="00286853">
      <w:pPr>
        <w:widowControl w:val="0"/>
        <w:autoSpaceDE w:val="0"/>
        <w:autoSpaceDN w:val="0"/>
        <w:spacing w:after="0" w:line="240" w:lineRule="auto"/>
        <w:rPr>
          <w:rFonts w:ascii="Times New Roman" w:eastAsia="Times New Roman" w:hAnsi="Times New Roman" w:cs="Times New Roman"/>
          <w:color w:val="000000"/>
          <w:sz w:val="24"/>
          <w:szCs w:val="24"/>
        </w:rPr>
      </w:pPr>
    </w:p>
    <w:p w:rsidR="00286853" w:rsidRPr="00286853" w:rsidRDefault="00286853" w:rsidP="00286853">
      <w:pPr>
        <w:widowControl w:val="0"/>
        <w:autoSpaceDE w:val="0"/>
        <w:autoSpaceDN w:val="0"/>
        <w:spacing w:after="0" w:line="240" w:lineRule="auto"/>
        <w:ind w:left="836" w:hanging="360"/>
        <w:jc w:val="both"/>
        <w:rPr>
          <w:rFonts w:ascii="Times New Roman" w:eastAsia="Times New Roman" w:hAnsi="Times New Roman" w:cs="Times New Roman"/>
          <w:color w:val="000000"/>
          <w:sz w:val="24"/>
          <w:szCs w:val="24"/>
        </w:rPr>
      </w:pPr>
    </w:p>
    <w:p w:rsidR="00286853" w:rsidRPr="00286853" w:rsidRDefault="00286853" w:rsidP="00286853">
      <w:pPr>
        <w:widowControl w:val="0"/>
        <w:autoSpaceDE w:val="0"/>
        <w:autoSpaceDN w:val="0"/>
        <w:spacing w:after="0" w:line="240" w:lineRule="auto"/>
        <w:ind w:left="476" w:firstLine="720"/>
        <w:jc w:val="both"/>
        <w:rPr>
          <w:rFonts w:ascii="Times New Roman" w:eastAsia="Times New Roman" w:hAnsi="Times New Roman" w:cs="Times New Roman"/>
          <w:b/>
          <w:color w:val="000000"/>
          <w:sz w:val="24"/>
          <w:szCs w:val="24"/>
        </w:rPr>
      </w:pPr>
      <w:r w:rsidRPr="00286853">
        <w:rPr>
          <w:rFonts w:ascii="Times New Roman" w:eastAsia="Times New Roman" w:hAnsi="Times New Roman" w:cs="Times New Roman"/>
          <w:b/>
          <w:color w:val="000000"/>
          <w:sz w:val="24"/>
          <w:szCs w:val="24"/>
        </w:rPr>
        <w:t>Koordynator konkursu :</w:t>
      </w:r>
    </w:p>
    <w:p w:rsidR="00286853" w:rsidRPr="00286853" w:rsidRDefault="00286853" w:rsidP="00286853">
      <w:pPr>
        <w:widowControl w:val="0"/>
        <w:autoSpaceDE w:val="0"/>
        <w:autoSpaceDN w:val="0"/>
        <w:spacing w:after="0" w:line="240" w:lineRule="auto"/>
        <w:ind w:left="1196"/>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Barbara Gałecka – Starostwo Powiatowe w Pruszczu Gdańskim</w:t>
      </w:r>
    </w:p>
    <w:p w:rsidR="00286853" w:rsidRPr="00286853" w:rsidRDefault="00286853" w:rsidP="00286853">
      <w:pPr>
        <w:widowControl w:val="0"/>
        <w:autoSpaceDE w:val="0"/>
        <w:autoSpaceDN w:val="0"/>
        <w:spacing w:after="0" w:line="240" w:lineRule="auto"/>
        <w:ind w:left="476" w:firstLine="720"/>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kontakt tel. :    58 773 12 97</w:t>
      </w:r>
    </w:p>
    <w:p w:rsidR="00286853" w:rsidRPr="00286853" w:rsidRDefault="00286853" w:rsidP="00286853">
      <w:pPr>
        <w:widowControl w:val="0"/>
        <w:autoSpaceDE w:val="0"/>
        <w:autoSpaceDN w:val="0"/>
        <w:spacing w:after="0" w:line="240" w:lineRule="auto"/>
        <w:ind w:left="1196"/>
        <w:jc w:val="both"/>
        <w:rPr>
          <w:rFonts w:ascii="Times New Roman" w:eastAsia="Times New Roman" w:hAnsi="Times New Roman" w:cs="Times New Roman"/>
          <w:color w:val="000000"/>
          <w:sz w:val="24"/>
          <w:szCs w:val="24"/>
        </w:rPr>
      </w:pPr>
      <w:r w:rsidRPr="00286853">
        <w:rPr>
          <w:rFonts w:ascii="Times New Roman" w:eastAsia="Times New Roman" w:hAnsi="Times New Roman" w:cs="Times New Roman"/>
          <w:color w:val="000000"/>
          <w:sz w:val="24"/>
          <w:szCs w:val="24"/>
        </w:rPr>
        <w:t xml:space="preserve">kontakt mail :  </w:t>
      </w:r>
      <w:r w:rsidRPr="00286853">
        <w:rPr>
          <w:rFonts w:ascii="Times New Roman" w:eastAsia="Times New Roman" w:hAnsi="Times New Roman" w:cs="Times New Roman"/>
          <w:color w:val="000000"/>
          <w:sz w:val="24"/>
          <w:szCs w:val="24"/>
          <w:u w:val="single"/>
        </w:rPr>
        <w:t>b.galecka@powiat-gdanski.pl</w:t>
      </w:r>
    </w:p>
    <w:p w:rsidR="00B21C39" w:rsidRDefault="00B21C39"/>
    <w:sectPr w:rsidR="00B21C39" w:rsidSect="00EE7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0A1"/>
    <w:multiLevelType w:val="hybridMultilevel"/>
    <w:tmpl w:val="44BE9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C3FD9"/>
    <w:multiLevelType w:val="hybridMultilevel"/>
    <w:tmpl w:val="3EEA1970"/>
    <w:lvl w:ilvl="0" w:tplc="4C908BBA">
      <w:start w:val="1"/>
      <w:numFmt w:val="decimal"/>
      <w:lvlText w:val="%1."/>
      <w:lvlJc w:val="left"/>
      <w:pPr>
        <w:ind w:left="836" w:hanging="360"/>
      </w:pPr>
      <w:rPr>
        <w:rFonts w:ascii="Times New Roman" w:eastAsia="Times New Roman" w:hAnsi="Times New Roman" w:cs="Times New Roman" w:hint="default"/>
        <w:spacing w:val="-29"/>
        <w:w w:val="100"/>
        <w:sz w:val="24"/>
        <w:szCs w:val="24"/>
        <w:lang w:val="pl-PL" w:eastAsia="en-US" w:bidi="ar-SA"/>
      </w:rPr>
    </w:lvl>
    <w:lvl w:ilvl="1" w:tplc="F1EA23A2">
      <w:numFmt w:val="bullet"/>
      <w:lvlText w:val="•"/>
      <w:lvlJc w:val="left"/>
      <w:pPr>
        <w:ind w:left="1776" w:hanging="360"/>
      </w:pPr>
      <w:rPr>
        <w:rFonts w:hint="default"/>
        <w:lang w:val="pl-PL" w:eastAsia="en-US" w:bidi="ar-SA"/>
      </w:rPr>
    </w:lvl>
    <w:lvl w:ilvl="2" w:tplc="8604EF8C">
      <w:numFmt w:val="bullet"/>
      <w:lvlText w:val="•"/>
      <w:lvlJc w:val="left"/>
      <w:pPr>
        <w:ind w:left="2712" w:hanging="360"/>
      </w:pPr>
      <w:rPr>
        <w:rFonts w:hint="default"/>
        <w:lang w:val="pl-PL" w:eastAsia="en-US" w:bidi="ar-SA"/>
      </w:rPr>
    </w:lvl>
    <w:lvl w:ilvl="3" w:tplc="85E4F0A0">
      <w:numFmt w:val="bullet"/>
      <w:lvlText w:val="•"/>
      <w:lvlJc w:val="left"/>
      <w:pPr>
        <w:ind w:left="3648" w:hanging="360"/>
      </w:pPr>
      <w:rPr>
        <w:rFonts w:hint="default"/>
        <w:lang w:val="pl-PL" w:eastAsia="en-US" w:bidi="ar-SA"/>
      </w:rPr>
    </w:lvl>
    <w:lvl w:ilvl="4" w:tplc="CD82B3CC">
      <w:numFmt w:val="bullet"/>
      <w:lvlText w:val="•"/>
      <w:lvlJc w:val="left"/>
      <w:pPr>
        <w:ind w:left="4584" w:hanging="360"/>
      </w:pPr>
      <w:rPr>
        <w:rFonts w:hint="default"/>
        <w:lang w:val="pl-PL" w:eastAsia="en-US" w:bidi="ar-SA"/>
      </w:rPr>
    </w:lvl>
    <w:lvl w:ilvl="5" w:tplc="4F8C12EE">
      <w:numFmt w:val="bullet"/>
      <w:lvlText w:val="•"/>
      <w:lvlJc w:val="left"/>
      <w:pPr>
        <w:ind w:left="5520" w:hanging="360"/>
      </w:pPr>
      <w:rPr>
        <w:rFonts w:hint="default"/>
        <w:lang w:val="pl-PL" w:eastAsia="en-US" w:bidi="ar-SA"/>
      </w:rPr>
    </w:lvl>
    <w:lvl w:ilvl="6" w:tplc="A492EE30">
      <w:numFmt w:val="bullet"/>
      <w:lvlText w:val="•"/>
      <w:lvlJc w:val="left"/>
      <w:pPr>
        <w:ind w:left="6456" w:hanging="360"/>
      </w:pPr>
      <w:rPr>
        <w:rFonts w:hint="default"/>
        <w:lang w:val="pl-PL" w:eastAsia="en-US" w:bidi="ar-SA"/>
      </w:rPr>
    </w:lvl>
    <w:lvl w:ilvl="7" w:tplc="4DE0EE0A">
      <w:numFmt w:val="bullet"/>
      <w:lvlText w:val="•"/>
      <w:lvlJc w:val="left"/>
      <w:pPr>
        <w:ind w:left="7392" w:hanging="360"/>
      </w:pPr>
      <w:rPr>
        <w:rFonts w:hint="default"/>
        <w:lang w:val="pl-PL" w:eastAsia="en-US" w:bidi="ar-SA"/>
      </w:rPr>
    </w:lvl>
    <w:lvl w:ilvl="8" w:tplc="822C615A">
      <w:numFmt w:val="bullet"/>
      <w:lvlText w:val="•"/>
      <w:lvlJc w:val="left"/>
      <w:pPr>
        <w:ind w:left="8328" w:hanging="360"/>
      </w:pPr>
      <w:rPr>
        <w:rFonts w:hint="default"/>
        <w:lang w:val="pl-PL" w:eastAsia="en-US" w:bidi="ar-SA"/>
      </w:rPr>
    </w:lvl>
  </w:abstractNum>
  <w:abstractNum w:abstractNumId="2">
    <w:nsid w:val="261828E7"/>
    <w:multiLevelType w:val="hybridMultilevel"/>
    <w:tmpl w:val="B2863C14"/>
    <w:lvl w:ilvl="0" w:tplc="36C82160">
      <w:start w:val="1"/>
      <w:numFmt w:val="decimal"/>
      <w:lvlText w:val="%1."/>
      <w:lvlJc w:val="left"/>
      <w:pPr>
        <w:ind w:left="836" w:hanging="360"/>
      </w:pPr>
      <w:rPr>
        <w:rFonts w:ascii="Times New Roman" w:eastAsia="Times New Roman" w:hAnsi="Times New Roman" w:cs="Times New Roman" w:hint="default"/>
        <w:spacing w:val="-17"/>
        <w:w w:val="100"/>
        <w:sz w:val="24"/>
        <w:szCs w:val="24"/>
        <w:lang w:val="pl-PL" w:eastAsia="en-US" w:bidi="ar-SA"/>
      </w:rPr>
    </w:lvl>
    <w:lvl w:ilvl="1" w:tplc="AF3C4694">
      <w:numFmt w:val="bullet"/>
      <w:lvlText w:val="•"/>
      <w:lvlJc w:val="left"/>
      <w:pPr>
        <w:ind w:left="1776" w:hanging="360"/>
      </w:pPr>
      <w:rPr>
        <w:rFonts w:hint="default"/>
        <w:lang w:val="pl-PL" w:eastAsia="en-US" w:bidi="ar-SA"/>
      </w:rPr>
    </w:lvl>
    <w:lvl w:ilvl="2" w:tplc="FFB8CCFA">
      <w:numFmt w:val="bullet"/>
      <w:lvlText w:val="•"/>
      <w:lvlJc w:val="left"/>
      <w:pPr>
        <w:ind w:left="2712" w:hanging="360"/>
      </w:pPr>
      <w:rPr>
        <w:rFonts w:hint="default"/>
        <w:lang w:val="pl-PL" w:eastAsia="en-US" w:bidi="ar-SA"/>
      </w:rPr>
    </w:lvl>
    <w:lvl w:ilvl="3" w:tplc="2DB030F4">
      <w:numFmt w:val="bullet"/>
      <w:lvlText w:val="•"/>
      <w:lvlJc w:val="left"/>
      <w:pPr>
        <w:ind w:left="3648" w:hanging="360"/>
      </w:pPr>
      <w:rPr>
        <w:rFonts w:hint="default"/>
        <w:lang w:val="pl-PL" w:eastAsia="en-US" w:bidi="ar-SA"/>
      </w:rPr>
    </w:lvl>
    <w:lvl w:ilvl="4" w:tplc="6FB29470">
      <w:numFmt w:val="bullet"/>
      <w:lvlText w:val="•"/>
      <w:lvlJc w:val="left"/>
      <w:pPr>
        <w:ind w:left="4584" w:hanging="360"/>
      </w:pPr>
      <w:rPr>
        <w:rFonts w:hint="default"/>
        <w:lang w:val="pl-PL" w:eastAsia="en-US" w:bidi="ar-SA"/>
      </w:rPr>
    </w:lvl>
    <w:lvl w:ilvl="5" w:tplc="20F0077E">
      <w:numFmt w:val="bullet"/>
      <w:lvlText w:val="•"/>
      <w:lvlJc w:val="left"/>
      <w:pPr>
        <w:ind w:left="5520" w:hanging="360"/>
      </w:pPr>
      <w:rPr>
        <w:rFonts w:hint="default"/>
        <w:lang w:val="pl-PL" w:eastAsia="en-US" w:bidi="ar-SA"/>
      </w:rPr>
    </w:lvl>
    <w:lvl w:ilvl="6" w:tplc="BC7EB050">
      <w:numFmt w:val="bullet"/>
      <w:lvlText w:val="•"/>
      <w:lvlJc w:val="left"/>
      <w:pPr>
        <w:ind w:left="6456" w:hanging="360"/>
      </w:pPr>
      <w:rPr>
        <w:rFonts w:hint="default"/>
        <w:lang w:val="pl-PL" w:eastAsia="en-US" w:bidi="ar-SA"/>
      </w:rPr>
    </w:lvl>
    <w:lvl w:ilvl="7" w:tplc="77E87DC0">
      <w:numFmt w:val="bullet"/>
      <w:lvlText w:val="•"/>
      <w:lvlJc w:val="left"/>
      <w:pPr>
        <w:ind w:left="7392" w:hanging="360"/>
      </w:pPr>
      <w:rPr>
        <w:rFonts w:hint="default"/>
        <w:lang w:val="pl-PL" w:eastAsia="en-US" w:bidi="ar-SA"/>
      </w:rPr>
    </w:lvl>
    <w:lvl w:ilvl="8" w:tplc="93EE83B8">
      <w:numFmt w:val="bullet"/>
      <w:lvlText w:val="•"/>
      <w:lvlJc w:val="left"/>
      <w:pPr>
        <w:ind w:left="8328" w:hanging="360"/>
      </w:pPr>
      <w:rPr>
        <w:rFonts w:hint="default"/>
        <w:lang w:val="pl-PL" w:eastAsia="en-US" w:bidi="ar-SA"/>
      </w:rPr>
    </w:lvl>
  </w:abstractNum>
  <w:abstractNum w:abstractNumId="3">
    <w:nsid w:val="2A751059"/>
    <w:multiLevelType w:val="hybridMultilevel"/>
    <w:tmpl w:val="7504BE88"/>
    <w:lvl w:ilvl="0" w:tplc="136A391A">
      <w:start w:val="1"/>
      <w:numFmt w:val="decimal"/>
      <w:lvlText w:val="%1."/>
      <w:lvlJc w:val="left"/>
      <w:pPr>
        <w:ind w:left="836" w:hanging="360"/>
      </w:pPr>
      <w:rPr>
        <w:rFonts w:ascii="Times New Roman" w:eastAsia="Times New Roman" w:hAnsi="Times New Roman" w:cs="Times New Roman" w:hint="default"/>
        <w:b w:val="0"/>
        <w:spacing w:val="-6"/>
        <w:w w:val="100"/>
        <w:sz w:val="24"/>
        <w:szCs w:val="24"/>
        <w:lang w:val="pl-PL" w:eastAsia="en-US" w:bidi="ar-SA"/>
      </w:rPr>
    </w:lvl>
    <w:lvl w:ilvl="1" w:tplc="7CF06292">
      <w:numFmt w:val="bullet"/>
      <w:lvlText w:val="•"/>
      <w:lvlJc w:val="left"/>
      <w:pPr>
        <w:ind w:left="1776" w:hanging="360"/>
      </w:pPr>
      <w:rPr>
        <w:rFonts w:hint="default"/>
        <w:lang w:val="pl-PL" w:eastAsia="en-US" w:bidi="ar-SA"/>
      </w:rPr>
    </w:lvl>
    <w:lvl w:ilvl="2" w:tplc="F2F664DE">
      <w:numFmt w:val="bullet"/>
      <w:lvlText w:val="•"/>
      <w:lvlJc w:val="left"/>
      <w:pPr>
        <w:ind w:left="2712" w:hanging="360"/>
      </w:pPr>
      <w:rPr>
        <w:rFonts w:hint="default"/>
        <w:lang w:val="pl-PL" w:eastAsia="en-US" w:bidi="ar-SA"/>
      </w:rPr>
    </w:lvl>
    <w:lvl w:ilvl="3" w:tplc="30A81EEC">
      <w:numFmt w:val="bullet"/>
      <w:lvlText w:val="•"/>
      <w:lvlJc w:val="left"/>
      <w:pPr>
        <w:ind w:left="3648" w:hanging="360"/>
      </w:pPr>
      <w:rPr>
        <w:rFonts w:hint="default"/>
        <w:lang w:val="pl-PL" w:eastAsia="en-US" w:bidi="ar-SA"/>
      </w:rPr>
    </w:lvl>
    <w:lvl w:ilvl="4" w:tplc="B2306520">
      <w:numFmt w:val="bullet"/>
      <w:lvlText w:val="•"/>
      <w:lvlJc w:val="left"/>
      <w:pPr>
        <w:ind w:left="4584" w:hanging="360"/>
      </w:pPr>
      <w:rPr>
        <w:rFonts w:hint="default"/>
        <w:lang w:val="pl-PL" w:eastAsia="en-US" w:bidi="ar-SA"/>
      </w:rPr>
    </w:lvl>
    <w:lvl w:ilvl="5" w:tplc="F61AC9F6">
      <w:numFmt w:val="bullet"/>
      <w:lvlText w:val="•"/>
      <w:lvlJc w:val="left"/>
      <w:pPr>
        <w:ind w:left="5520" w:hanging="360"/>
      </w:pPr>
      <w:rPr>
        <w:rFonts w:hint="default"/>
        <w:lang w:val="pl-PL" w:eastAsia="en-US" w:bidi="ar-SA"/>
      </w:rPr>
    </w:lvl>
    <w:lvl w:ilvl="6" w:tplc="7DC0A178">
      <w:numFmt w:val="bullet"/>
      <w:lvlText w:val="•"/>
      <w:lvlJc w:val="left"/>
      <w:pPr>
        <w:ind w:left="6456" w:hanging="360"/>
      </w:pPr>
      <w:rPr>
        <w:rFonts w:hint="default"/>
        <w:lang w:val="pl-PL" w:eastAsia="en-US" w:bidi="ar-SA"/>
      </w:rPr>
    </w:lvl>
    <w:lvl w:ilvl="7" w:tplc="1D9EA5A4">
      <w:numFmt w:val="bullet"/>
      <w:lvlText w:val="•"/>
      <w:lvlJc w:val="left"/>
      <w:pPr>
        <w:ind w:left="7392" w:hanging="360"/>
      </w:pPr>
      <w:rPr>
        <w:rFonts w:hint="default"/>
        <w:lang w:val="pl-PL" w:eastAsia="en-US" w:bidi="ar-SA"/>
      </w:rPr>
    </w:lvl>
    <w:lvl w:ilvl="8" w:tplc="25C4381A">
      <w:numFmt w:val="bullet"/>
      <w:lvlText w:val="•"/>
      <w:lvlJc w:val="left"/>
      <w:pPr>
        <w:ind w:left="8328" w:hanging="360"/>
      </w:pPr>
      <w:rPr>
        <w:rFonts w:hint="default"/>
        <w:lang w:val="pl-PL" w:eastAsia="en-US" w:bidi="ar-SA"/>
      </w:rPr>
    </w:lvl>
  </w:abstractNum>
  <w:abstractNum w:abstractNumId="4">
    <w:nsid w:val="30310668"/>
    <w:multiLevelType w:val="hybridMultilevel"/>
    <w:tmpl w:val="D9D2F428"/>
    <w:lvl w:ilvl="0" w:tplc="5C1E6530">
      <w:start w:val="1"/>
      <w:numFmt w:val="decimal"/>
      <w:lvlText w:val="%1."/>
      <w:lvlJc w:val="left"/>
      <w:pPr>
        <w:ind w:left="836" w:hanging="360"/>
      </w:pPr>
      <w:rPr>
        <w:rFonts w:ascii="Times New Roman" w:eastAsia="Times New Roman" w:hAnsi="Times New Roman" w:cs="Times New Roman" w:hint="default"/>
        <w:spacing w:val="-29"/>
        <w:w w:val="100"/>
        <w:sz w:val="24"/>
        <w:szCs w:val="24"/>
        <w:lang w:val="pl-PL" w:eastAsia="en-US" w:bidi="ar-SA"/>
      </w:rPr>
    </w:lvl>
    <w:lvl w:ilvl="1" w:tplc="7E6A31C4">
      <w:numFmt w:val="bullet"/>
      <w:lvlText w:val="•"/>
      <w:lvlJc w:val="left"/>
      <w:pPr>
        <w:ind w:left="1776" w:hanging="360"/>
      </w:pPr>
      <w:rPr>
        <w:rFonts w:hint="default"/>
        <w:lang w:val="pl-PL" w:eastAsia="en-US" w:bidi="ar-SA"/>
      </w:rPr>
    </w:lvl>
    <w:lvl w:ilvl="2" w:tplc="93441BD8">
      <w:numFmt w:val="bullet"/>
      <w:lvlText w:val="•"/>
      <w:lvlJc w:val="left"/>
      <w:pPr>
        <w:ind w:left="2712" w:hanging="360"/>
      </w:pPr>
      <w:rPr>
        <w:rFonts w:hint="default"/>
        <w:lang w:val="pl-PL" w:eastAsia="en-US" w:bidi="ar-SA"/>
      </w:rPr>
    </w:lvl>
    <w:lvl w:ilvl="3" w:tplc="96F00A6C">
      <w:numFmt w:val="bullet"/>
      <w:lvlText w:val="•"/>
      <w:lvlJc w:val="left"/>
      <w:pPr>
        <w:ind w:left="3648" w:hanging="360"/>
      </w:pPr>
      <w:rPr>
        <w:rFonts w:hint="default"/>
        <w:lang w:val="pl-PL" w:eastAsia="en-US" w:bidi="ar-SA"/>
      </w:rPr>
    </w:lvl>
    <w:lvl w:ilvl="4" w:tplc="28361CF0">
      <w:numFmt w:val="bullet"/>
      <w:lvlText w:val="•"/>
      <w:lvlJc w:val="left"/>
      <w:pPr>
        <w:ind w:left="4584" w:hanging="360"/>
      </w:pPr>
      <w:rPr>
        <w:rFonts w:hint="default"/>
        <w:lang w:val="pl-PL" w:eastAsia="en-US" w:bidi="ar-SA"/>
      </w:rPr>
    </w:lvl>
    <w:lvl w:ilvl="5" w:tplc="649ABF6A">
      <w:numFmt w:val="bullet"/>
      <w:lvlText w:val="•"/>
      <w:lvlJc w:val="left"/>
      <w:pPr>
        <w:ind w:left="5520" w:hanging="360"/>
      </w:pPr>
      <w:rPr>
        <w:rFonts w:hint="default"/>
        <w:lang w:val="pl-PL" w:eastAsia="en-US" w:bidi="ar-SA"/>
      </w:rPr>
    </w:lvl>
    <w:lvl w:ilvl="6" w:tplc="EE5E2662">
      <w:numFmt w:val="bullet"/>
      <w:lvlText w:val="•"/>
      <w:lvlJc w:val="left"/>
      <w:pPr>
        <w:ind w:left="6456" w:hanging="360"/>
      </w:pPr>
      <w:rPr>
        <w:rFonts w:hint="default"/>
        <w:lang w:val="pl-PL" w:eastAsia="en-US" w:bidi="ar-SA"/>
      </w:rPr>
    </w:lvl>
    <w:lvl w:ilvl="7" w:tplc="F424CBAE">
      <w:numFmt w:val="bullet"/>
      <w:lvlText w:val="•"/>
      <w:lvlJc w:val="left"/>
      <w:pPr>
        <w:ind w:left="7392" w:hanging="360"/>
      </w:pPr>
      <w:rPr>
        <w:rFonts w:hint="default"/>
        <w:lang w:val="pl-PL" w:eastAsia="en-US" w:bidi="ar-SA"/>
      </w:rPr>
    </w:lvl>
    <w:lvl w:ilvl="8" w:tplc="8A2C5144">
      <w:numFmt w:val="bullet"/>
      <w:lvlText w:val="•"/>
      <w:lvlJc w:val="left"/>
      <w:pPr>
        <w:ind w:left="8328" w:hanging="360"/>
      </w:pPr>
      <w:rPr>
        <w:rFonts w:hint="default"/>
        <w:lang w:val="pl-PL" w:eastAsia="en-US" w:bidi="ar-SA"/>
      </w:rPr>
    </w:lvl>
  </w:abstractNum>
  <w:abstractNum w:abstractNumId="5">
    <w:nsid w:val="433F148B"/>
    <w:multiLevelType w:val="hybridMultilevel"/>
    <w:tmpl w:val="8CB80312"/>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
    <w:nsid w:val="4380421D"/>
    <w:multiLevelType w:val="hybridMultilevel"/>
    <w:tmpl w:val="14BCDB6A"/>
    <w:lvl w:ilvl="0" w:tplc="0415000F">
      <w:start w:val="1"/>
      <w:numFmt w:val="decimal"/>
      <w:lvlText w:val="%1."/>
      <w:lvlJc w:val="left"/>
      <w:pPr>
        <w:ind w:left="1736" w:hanging="360"/>
      </w:pPr>
    </w:lvl>
    <w:lvl w:ilvl="1" w:tplc="04150019" w:tentative="1">
      <w:start w:val="1"/>
      <w:numFmt w:val="lowerLetter"/>
      <w:lvlText w:val="%2."/>
      <w:lvlJc w:val="left"/>
      <w:pPr>
        <w:ind w:left="2456" w:hanging="360"/>
      </w:pPr>
    </w:lvl>
    <w:lvl w:ilvl="2" w:tplc="0415001B" w:tentative="1">
      <w:start w:val="1"/>
      <w:numFmt w:val="lowerRoman"/>
      <w:lvlText w:val="%3."/>
      <w:lvlJc w:val="right"/>
      <w:pPr>
        <w:ind w:left="3176" w:hanging="180"/>
      </w:pPr>
    </w:lvl>
    <w:lvl w:ilvl="3" w:tplc="0415000F" w:tentative="1">
      <w:start w:val="1"/>
      <w:numFmt w:val="decimal"/>
      <w:lvlText w:val="%4."/>
      <w:lvlJc w:val="left"/>
      <w:pPr>
        <w:ind w:left="3896" w:hanging="360"/>
      </w:pPr>
    </w:lvl>
    <w:lvl w:ilvl="4" w:tplc="04150019" w:tentative="1">
      <w:start w:val="1"/>
      <w:numFmt w:val="lowerLetter"/>
      <w:lvlText w:val="%5."/>
      <w:lvlJc w:val="left"/>
      <w:pPr>
        <w:ind w:left="4616" w:hanging="360"/>
      </w:pPr>
    </w:lvl>
    <w:lvl w:ilvl="5" w:tplc="0415001B" w:tentative="1">
      <w:start w:val="1"/>
      <w:numFmt w:val="lowerRoman"/>
      <w:lvlText w:val="%6."/>
      <w:lvlJc w:val="right"/>
      <w:pPr>
        <w:ind w:left="5336" w:hanging="180"/>
      </w:pPr>
    </w:lvl>
    <w:lvl w:ilvl="6" w:tplc="0415000F" w:tentative="1">
      <w:start w:val="1"/>
      <w:numFmt w:val="decimal"/>
      <w:lvlText w:val="%7."/>
      <w:lvlJc w:val="left"/>
      <w:pPr>
        <w:ind w:left="6056" w:hanging="360"/>
      </w:pPr>
    </w:lvl>
    <w:lvl w:ilvl="7" w:tplc="04150019" w:tentative="1">
      <w:start w:val="1"/>
      <w:numFmt w:val="lowerLetter"/>
      <w:lvlText w:val="%8."/>
      <w:lvlJc w:val="left"/>
      <w:pPr>
        <w:ind w:left="6776" w:hanging="360"/>
      </w:pPr>
    </w:lvl>
    <w:lvl w:ilvl="8" w:tplc="0415001B" w:tentative="1">
      <w:start w:val="1"/>
      <w:numFmt w:val="lowerRoman"/>
      <w:lvlText w:val="%9."/>
      <w:lvlJc w:val="right"/>
      <w:pPr>
        <w:ind w:left="7496" w:hanging="180"/>
      </w:pPr>
    </w:lvl>
  </w:abstractNum>
  <w:abstractNum w:abstractNumId="7">
    <w:nsid w:val="495B7071"/>
    <w:multiLevelType w:val="hybridMultilevel"/>
    <w:tmpl w:val="3814E06C"/>
    <w:lvl w:ilvl="0" w:tplc="A858D06A">
      <w:start w:val="1"/>
      <w:numFmt w:val="decimal"/>
      <w:lvlText w:val="%1."/>
      <w:lvlJc w:val="left"/>
      <w:pPr>
        <w:ind w:left="836" w:hanging="360"/>
      </w:pPr>
      <w:rPr>
        <w:rFonts w:ascii="Times New Roman" w:eastAsia="Times New Roman" w:hAnsi="Times New Roman" w:cs="Times New Roman" w:hint="default"/>
        <w:spacing w:val="-20"/>
        <w:w w:val="100"/>
        <w:sz w:val="24"/>
        <w:szCs w:val="24"/>
        <w:lang w:val="pl-PL" w:eastAsia="en-US" w:bidi="ar-SA"/>
      </w:rPr>
    </w:lvl>
    <w:lvl w:ilvl="1" w:tplc="236EB760">
      <w:numFmt w:val="bullet"/>
      <w:lvlText w:val="•"/>
      <w:lvlJc w:val="left"/>
      <w:pPr>
        <w:ind w:left="1776" w:hanging="360"/>
      </w:pPr>
      <w:rPr>
        <w:rFonts w:hint="default"/>
        <w:lang w:val="pl-PL" w:eastAsia="en-US" w:bidi="ar-SA"/>
      </w:rPr>
    </w:lvl>
    <w:lvl w:ilvl="2" w:tplc="68A63156">
      <w:numFmt w:val="bullet"/>
      <w:lvlText w:val="•"/>
      <w:lvlJc w:val="left"/>
      <w:pPr>
        <w:ind w:left="2712" w:hanging="360"/>
      </w:pPr>
      <w:rPr>
        <w:rFonts w:hint="default"/>
        <w:lang w:val="pl-PL" w:eastAsia="en-US" w:bidi="ar-SA"/>
      </w:rPr>
    </w:lvl>
    <w:lvl w:ilvl="3" w:tplc="22928982">
      <w:numFmt w:val="bullet"/>
      <w:lvlText w:val="•"/>
      <w:lvlJc w:val="left"/>
      <w:pPr>
        <w:ind w:left="3648" w:hanging="360"/>
      </w:pPr>
      <w:rPr>
        <w:rFonts w:hint="default"/>
        <w:lang w:val="pl-PL" w:eastAsia="en-US" w:bidi="ar-SA"/>
      </w:rPr>
    </w:lvl>
    <w:lvl w:ilvl="4" w:tplc="E8C2230C">
      <w:numFmt w:val="bullet"/>
      <w:lvlText w:val="•"/>
      <w:lvlJc w:val="left"/>
      <w:pPr>
        <w:ind w:left="4584" w:hanging="360"/>
      </w:pPr>
      <w:rPr>
        <w:rFonts w:hint="default"/>
        <w:lang w:val="pl-PL" w:eastAsia="en-US" w:bidi="ar-SA"/>
      </w:rPr>
    </w:lvl>
    <w:lvl w:ilvl="5" w:tplc="E2D832AC">
      <w:numFmt w:val="bullet"/>
      <w:lvlText w:val="•"/>
      <w:lvlJc w:val="left"/>
      <w:pPr>
        <w:ind w:left="5520" w:hanging="360"/>
      </w:pPr>
      <w:rPr>
        <w:rFonts w:hint="default"/>
        <w:lang w:val="pl-PL" w:eastAsia="en-US" w:bidi="ar-SA"/>
      </w:rPr>
    </w:lvl>
    <w:lvl w:ilvl="6" w:tplc="50508BA6">
      <w:numFmt w:val="bullet"/>
      <w:lvlText w:val="•"/>
      <w:lvlJc w:val="left"/>
      <w:pPr>
        <w:ind w:left="6456" w:hanging="360"/>
      </w:pPr>
      <w:rPr>
        <w:rFonts w:hint="default"/>
        <w:lang w:val="pl-PL" w:eastAsia="en-US" w:bidi="ar-SA"/>
      </w:rPr>
    </w:lvl>
    <w:lvl w:ilvl="7" w:tplc="03F8C14E">
      <w:numFmt w:val="bullet"/>
      <w:lvlText w:val="•"/>
      <w:lvlJc w:val="left"/>
      <w:pPr>
        <w:ind w:left="7392" w:hanging="360"/>
      </w:pPr>
      <w:rPr>
        <w:rFonts w:hint="default"/>
        <w:lang w:val="pl-PL" w:eastAsia="en-US" w:bidi="ar-SA"/>
      </w:rPr>
    </w:lvl>
    <w:lvl w:ilvl="8" w:tplc="6F9AD794">
      <w:numFmt w:val="bullet"/>
      <w:lvlText w:val="•"/>
      <w:lvlJc w:val="left"/>
      <w:pPr>
        <w:ind w:left="8328" w:hanging="360"/>
      </w:pPr>
      <w:rPr>
        <w:rFonts w:hint="default"/>
        <w:lang w:val="pl-PL" w:eastAsia="en-US" w:bidi="ar-SA"/>
      </w:rPr>
    </w:lvl>
  </w:abstractNum>
  <w:abstractNum w:abstractNumId="8">
    <w:nsid w:val="783B49CB"/>
    <w:multiLevelType w:val="hybridMultilevel"/>
    <w:tmpl w:val="712AD2CA"/>
    <w:lvl w:ilvl="0" w:tplc="3B68684E">
      <w:start w:val="1"/>
      <w:numFmt w:val="decimal"/>
      <w:lvlText w:val="%1."/>
      <w:lvlJc w:val="left"/>
      <w:pPr>
        <w:ind w:left="836" w:hanging="360"/>
      </w:pPr>
      <w:rPr>
        <w:rFonts w:ascii="Times New Roman" w:eastAsia="Times New Roman" w:hAnsi="Times New Roman" w:cs="Times New Roman" w:hint="default"/>
        <w:spacing w:val="-6"/>
        <w:w w:val="100"/>
        <w:sz w:val="24"/>
        <w:szCs w:val="24"/>
        <w:lang w:val="pl-PL" w:eastAsia="en-US" w:bidi="ar-SA"/>
      </w:rPr>
    </w:lvl>
    <w:lvl w:ilvl="1" w:tplc="08060708">
      <w:numFmt w:val="bullet"/>
      <w:lvlText w:val="•"/>
      <w:lvlJc w:val="left"/>
      <w:pPr>
        <w:ind w:left="1776" w:hanging="360"/>
      </w:pPr>
      <w:rPr>
        <w:rFonts w:hint="default"/>
        <w:lang w:val="pl-PL" w:eastAsia="en-US" w:bidi="ar-SA"/>
      </w:rPr>
    </w:lvl>
    <w:lvl w:ilvl="2" w:tplc="F8D0CC76">
      <w:numFmt w:val="bullet"/>
      <w:lvlText w:val="•"/>
      <w:lvlJc w:val="left"/>
      <w:pPr>
        <w:ind w:left="2712" w:hanging="360"/>
      </w:pPr>
      <w:rPr>
        <w:rFonts w:hint="default"/>
        <w:lang w:val="pl-PL" w:eastAsia="en-US" w:bidi="ar-SA"/>
      </w:rPr>
    </w:lvl>
    <w:lvl w:ilvl="3" w:tplc="750CBF28">
      <w:numFmt w:val="bullet"/>
      <w:lvlText w:val="•"/>
      <w:lvlJc w:val="left"/>
      <w:pPr>
        <w:ind w:left="3648" w:hanging="360"/>
      </w:pPr>
      <w:rPr>
        <w:rFonts w:hint="default"/>
        <w:lang w:val="pl-PL" w:eastAsia="en-US" w:bidi="ar-SA"/>
      </w:rPr>
    </w:lvl>
    <w:lvl w:ilvl="4" w:tplc="05748AC6">
      <w:numFmt w:val="bullet"/>
      <w:lvlText w:val="•"/>
      <w:lvlJc w:val="left"/>
      <w:pPr>
        <w:ind w:left="4584" w:hanging="360"/>
      </w:pPr>
      <w:rPr>
        <w:rFonts w:hint="default"/>
        <w:lang w:val="pl-PL" w:eastAsia="en-US" w:bidi="ar-SA"/>
      </w:rPr>
    </w:lvl>
    <w:lvl w:ilvl="5" w:tplc="672C755C">
      <w:numFmt w:val="bullet"/>
      <w:lvlText w:val="•"/>
      <w:lvlJc w:val="left"/>
      <w:pPr>
        <w:ind w:left="5520" w:hanging="360"/>
      </w:pPr>
      <w:rPr>
        <w:rFonts w:hint="default"/>
        <w:lang w:val="pl-PL" w:eastAsia="en-US" w:bidi="ar-SA"/>
      </w:rPr>
    </w:lvl>
    <w:lvl w:ilvl="6" w:tplc="CAA4A99C">
      <w:numFmt w:val="bullet"/>
      <w:lvlText w:val="•"/>
      <w:lvlJc w:val="left"/>
      <w:pPr>
        <w:ind w:left="6456" w:hanging="360"/>
      </w:pPr>
      <w:rPr>
        <w:rFonts w:hint="default"/>
        <w:lang w:val="pl-PL" w:eastAsia="en-US" w:bidi="ar-SA"/>
      </w:rPr>
    </w:lvl>
    <w:lvl w:ilvl="7" w:tplc="79622504">
      <w:numFmt w:val="bullet"/>
      <w:lvlText w:val="•"/>
      <w:lvlJc w:val="left"/>
      <w:pPr>
        <w:ind w:left="7392" w:hanging="360"/>
      </w:pPr>
      <w:rPr>
        <w:rFonts w:hint="default"/>
        <w:lang w:val="pl-PL" w:eastAsia="en-US" w:bidi="ar-SA"/>
      </w:rPr>
    </w:lvl>
    <w:lvl w:ilvl="8" w:tplc="67F0FCBC">
      <w:numFmt w:val="bullet"/>
      <w:lvlText w:val="•"/>
      <w:lvlJc w:val="left"/>
      <w:pPr>
        <w:ind w:left="8328" w:hanging="360"/>
      </w:pPr>
      <w:rPr>
        <w:rFonts w:hint="default"/>
        <w:lang w:val="pl-PL" w:eastAsia="en-US" w:bidi="ar-SA"/>
      </w:rPr>
    </w:lvl>
  </w:abstractNum>
  <w:num w:numId="1">
    <w:abstractNumId w:val="2"/>
  </w:num>
  <w:num w:numId="2">
    <w:abstractNumId w:val="7"/>
  </w:num>
  <w:num w:numId="3">
    <w:abstractNumId w:val="8"/>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853"/>
    <w:rsid w:val="000A4732"/>
    <w:rsid w:val="001F4206"/>
    <w:rsid w:val="00286853"/>
    <w:rsid w:val="00544B1A"/>
    <w:rsid w:val="007B31F7"/>
    <w:rsid w:val="008B7C96"/>
    <w:rsid w:val="00AE4C0B"/>
    <w:rsid w:val="00B21C39"/>
    <w:rsid w:val="00CA5EC5"/>
    <w:rsid w:val="00E22580"/>
    <w:rsid w:val="00EE75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5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31F7"/>
    <w:pPr>
      <w:ind w:left="720"/>
      <w:contextualSpacing/>
    </w:pPr>
  </w:style>
  <w:style w:type="paragraph" w:styleId="Tekstdymka">
    <w:name w:val="Balloon Text"/>
    <w:basedOn w:val="Normalny"/>
    <w:link w:val="TekstdymkaZnak"/>
    <w:uiPriority w:val="99"/>
    <w:semiHidden/>
    <w:unhideWhenUsed/>
    <w:rsid w:val="00544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853</Words>
  <Characters>5123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bgalecka</dc:creator>
  <cp:lastModifiedBy>mploszaj</cp:lastModifiedBy>
  <cp:revision>2</cp:revision>
  <cp:lastPrinted>2022-06-03T06:25:00Z</cp:lastPrinted>
  <dcterms:created xsi:type="dcterms:W3CDTF">2022-06-03T06:57:00Z</dcterms:created>
  <dcterms:modified xsi:type="dcterms:W3CDTF">2022-06-03T06:57:00Z</dcterms:modified>
</cp:coreProperties>
</file>